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22" w:rsidRPr="00C0681E" w:rsidRDefault="00063222" w:rsidP="00063222">
      <w:pPr>
        <w:pStyle w:val="a3"/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bookmarkStart w:id="0" w:name="_GoBack"/>
      <w:r w:rsidRPr="00C0681E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Анализ и оценка качества образовательных результатов</w:t>
      </w:r>
    </w:p>
    <w:bookmarkEnd w:id="0"/>
    <w:p w:rsidR="00063222" w:rsidRPr="00C0681E" w:rsidRDefault="00063222" w:rsidP="00063222">
      <w:pPr>
        <w:spacing w:after="0" w:line="360" w:lineRule="auto"/>
        <w:ind w:firstLine="567"/>
        <w:jc w:val="both"/>
        <w:rPr>
          <w:rFonts w:ascii="Times New Roman" w:hAnsi="Times New Roman"/>
          <w:color w:val="1E23F6"/>
          <w:sz w:val="24"/>
          <w:szCs w:val="24"/>
        </w:rPr>
      </w:pPr>
      <w:r w:rsidRPr="00C0681E">
        <w:rPr>
          <w:rFonts w:ascii="Times New Roman" w:hAnsi="Times New Roman"/>
          <w:color w:val="1E23F6"/>
          <w:sz w:val="24"/>
          <w:szCs w:val="24"/>
        </w:rPr>
        <w:t>Основными показателями работы учителя являются достижения учащихся в учебе, олимпиадах, конкурсах, научно-практических конференциях различного уровня, результаты итоговой аттестации – ЕГЭ и ОГЭ, поступление и успешная учеба выпускников в ВУЗах, колледжах.</w:t>
      </w:r>
    </w:p>
    <w:p w:rsidR="00063222" w:rsidRPr="00C0681E" w:rsidRDefault="00063222" w:rsidP="00063222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0681E">
        <w:rPr>
          <w:rFonts w:ascii="Times New Roman" w:hAnsi="Times New Roman"/>
          <w:b/>
          <w:color w:val="FF0000"/>
          <w:sz w:val="24"/>
          <w:szCs w:val="24"/>
          <w:u w:val="single"/>
        </w:rPr>
        <w:t>Результативность учебной деятельности</w:t>
      </w:r>
    </w:p>
    <w:p w:rsidR="00063222" w:rsidRPr="00C0681E" w:rsidRDefault="00063222" w:rsidP="00063222">
      <w:pPr>
        <w:spacing w:after="0" w:line="360" w:lineRule="auto"/>
        <w:ind w:firstLine="567"/>
        <w:jc w:val="both"/>
        <w:rPr>
          <w:rFonts w:ascii="Times New Roman" w:hAnsi="Times New Roman"/>
          <w:color w:val="1E23F6"/>
          <w:sz w:val="24"/>
          <w:szCs w:val="24"/>
        </w:rPr>
      </w:pPr>
      <w:r w:rsidRPr="00C0681E">
        <w:rPr>
          <w:rFonts w:ascii="Times New Roman" w:hAnsi="Times New Roman"/>
          <w:color w:val="1E23F6"/>
          <w:sz w:val="24"/>
          <w:szCs w:val="24"/>
        </w:rPr>
        <w:t>Сложившаяся система работы: использование передовых педагогических технологий, активных форм и методов организации работы в учебной и внеклассной работе, система мониторинга - дает возможность достичь достаточно хороших результатов.</w:t>
      </w:r>
    </w:p>
    <w:p w:rsidR="00063222" w:rsidRPr="00C0681E" w:rsidRDefault="00063222" w:rsidP="00063222">
      <w:pPr>
        <w:spacing w:after="0" w:line="360" w:lineRule="auto"/>
        <w:ind w:firstLine="567"/>
        <w:jc w:val="both"/>
        <w:rPr>
          <w:rFonts w:ascii="Times New Roman" w:hAnsi="Times New Roman"/>
          <w:color w:val="1E23F6"/>
          <w:sz w:val="24"/>
          <w:szCs w:val="24"/>
        </w:rPr>
      </w:pPr>
      <w:proofErr w:type="gramStart"/>
      <w:r w:rsidRPr="00C0681E">
        <w:rPr>
          <w:rFonts w:ascii="Times New Roman" w:hAnsi="Times New Roman"/>
          <w:color w:val="1E23F6"/>
          <w:sz w:val="24"/>
          <w:szCs w:val="24"/>
        </w:rPr>
        <w:t>Приведенные ниже таблицы показывают, что наблюдаются позитивная динамика  успеваемости и качества знаний учащихся за последние 5 лет.</w:t>
      </w:r>
      <w:proofErr w:type="gramEnd"/>
      <w:r w:rsidRPr="00C0681E">
        <w:rPr>
          <w:rFonts w:ascii="Times New Roman" w:hAnsi="Times New Roman"/>
          <w:color w:val="1E23F6"/>
          <w:sz w:val="24"/>
          <w:szCs w:val="24"/>
        </w:rPr>
        <w:t xml:space="preserve"> Результаты ОГЭ выше средних показателей по городу. </w:t>
      </w:r>
    </w:p>
    <w:p w:rsidR="00063222" w:rsidRPr="00C0681E" w:rsidRDefault="00063222" w:rsidP="00063222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0681E">
        <w:rPr>
          <w:rFonts w:ascii="Times New Roman" w:hAnsi="Times New Roman"/>
          <w:b/>
          <w:color w:val="FF0000"/>
          <w:sz w:val="24"/>
          <w:szCs w:val="24"/>
        </w:rPr>
        <w:t>Успеваемость и качество знаний обучающихся по учебным годам</w:t>
      </w:r>
    </w:p>
    <w:p w:rsidR="00063222" w:rsidRPr="00C0681E" w:rsidRDefault="00063222" w:rsidP="00063222">
      <w:pPr>
        <w:spacing w:after="0"/>
        <w:jc w:val="center"/>
        <w:rPr>
          <w:rFonts w:ascii="Times New Roman" w:hAnsi="Times New Roman"/>
          <w:b/>
          <w:color w:val="FF0000"/>
        </w:rPr>
      </w:pPr>
      <w:r w:rsidRPr="00C0681E">
        <w:rPr>
          <w:rFonts w:ascii="Times New Roman" w:hAnsi="Times New Roman"/>
          <w:b/>
          <w:color w:val="FF0000"/>
        </w:rPr>
        <w:t>Русский язык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351"/>
        <w:gridCol w:w="993"/>
        <w:gridCol w:w="992"/>
        <w:gridCol w:w="709"/>
        <w:gridCol w:w="850"/>
        <w:gridCol w:w="851"/>
        <w:gridCol w:w="850"/>
        <w:gridCol w:w="992"/>
        <w:gridCol w:w="851"/>
        <w:gridCol w:w="850"/>
      </w:tblGrid>
      <w:tr w:rsidR="00C0681E" w:rsidRPr="00C0681E" w:rsidTr="00B720AF">
        <w:tc>
          <w:tcPr>
            <w:tcW w:w="458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№</w:t>
            </w:r>
          </w:p>
        </w:tc>
        <w:tc>
          <w:tcPr>
            <w:tcW w:w="13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 xml:space="preserve">Всего 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уч-ся</w:t>
            </w:r>
          </w:p>
        </w:tc>
        <w:tc>
          <w:tcPr>
            <w:tcW w:w="709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«5»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«4»</w:t>
            </w: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«3»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«2»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 xml:space="preserve">% </w:t>
            </w:r>
            <w:proofErr w:type="spellStart"/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усп</w:t>
            </w:r>
            <w:proofErr w:type="spellEnd"/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%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proofErr w:type="spellStart"/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кач</w:t>
            </w:r>
            <w:proofErr w:type="spellEnd"/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proofErr w:type="gramStart"/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Ср</w:t>
            </w:r>
            <w:proofErr w:type="gramEnd"/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.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балл</w:t>
            </w:r>
          </w:p>
        </w:tc>
      </w:tr>
      <w:tr w:rsidR="00C0681E" w:rsidRPr="00C0681E" w:rsidTr="00B720AF">
        <w:tc>
          <w:tcPr>
            <w:tcW w:w="458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1.</w:t>
            </w:r>
          </w:p>
        </w:tc>
        <w:tc>
          <w:tcPr>
            <w:tcW w:w="13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2014-2015</w:t>
            </w:r>
          </w:p>
        </w:tc>
        <w:tc>
          <w:tcPr>
            <w:tcW w:w="993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7в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3,5</w:t>
            </w:r>
          </w:p>
        </w:tc>
      </w:tr>
      <w:tr w:rsidR="00C0681E" w:rsidRPr="00C0681E" w:rsidTr="00B720AF">
        <w:tc>
          <w:tcPr>
            <w:tcW w:w="458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2.</w:t>
            </w:r>
          </w:p>
        </w:tc>
        <w:tc>
          <w:tcPr>
            <w:tcW w:w="13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2015-2016</w:t>
            </w:r>
          </w:p>
        </w:tc>
        <w:tc>
          <w:tcPr>
            <w:tcW w:w="993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8в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3,6</w:t>
            </w:r>
          </w:p>
        </w:tc>
      </w:tr>
      <w:tr w:rsidR="00C0681E" w:rsidRPr="00C0681E" w:rsidTr="00B720AF">
        <w:tc>
          <w:tcPr>
            <w:tcW w:w="458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3.</w:t>
            </w:r>
          </w:p>
        </w:tc>
        <w:tc>
          <w:tcPr>
            <w:tcW w:w="13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2016-2017</w:t>
            </w:r>
          </w:p>
        </w:tc>
        <w:tc>
          <w:tcPr>
            <w:tcW w:w="993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9в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58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3,7</w:t>
            </w:r>
          </w:p>
        </w:tc>
      </w:tr>
      <w:tr w:rsidR="00C0681E" w:rsidRPr="00C0681E" w:rsidTr="00B720AF">
        <w:tc>
          <w:tcPr>
            <w:tcW w:w="458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4.</w:t>
            </w:r>
          </w:p>
        </w:tc>
        <w:tc>
          <w:tcPr>
            <w:tcW w:w="13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993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3,8</w:t>
            </w:r>
          </w:p>
        </w:tc>
      </w:tr>
      <w:tr w:rsidR="00C0681E" w:rsidRPr="00C0681E" w:rsidTr="00B720AF">
        <w:tc>
          <w:tcPr>
            <w:tcW w:w="458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5.</w:t>
            </w:r>
          </w:p>
        </w:tc>
        <w:tc>
          <w:tcPr>
            <w:tcW w:w="13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2018-2019</w:t>
            </w:r>
          </w:p>
        </w:tc>
        <w:tc>
          <w:tcPr>
            <w:tcW w:w="99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11а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по полу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proofErr w:type="spellStart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годиям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</w:tbl>
    <w:p w:rsidR="00063222" w:rsidRPr="00E37C67" w:rsidRDefault="00063222" w:rsidP="000632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3222" w:rsidRPr="00C0681E" w:rsidRDefault="00063222" w:rsidP="00063222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0681E">
        <w:rPr>
          <w:rFonts w:ascii="Times New Roman" w:hAnsi="Times New Roman"/>
          <w:b/>
          <w:color w:val="FF0000"/>
          <w:sz w:val="24"/>
          <w:szCs w:val="24"/>
        </w:rPr>
        <w:t>Литература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294"/>
        <w:gridCol w:w="1050"/>
        <w:gridCol w:w="992"/>
        <w:gridCol w:w="709"/>
        <w:gridCol w:w="850"/>
        <w:gridCol w:w="851"/>
        <w:gridCol w:w="850"/>
        <w:gridCol w:w="992"/>
        <w:gridCol w:w="851"/>
        <w:gridCol w:w="850"/>
        <w:gridCol w:w="11"/>
      </w:tblGrid>
      <w:tr w:rsidR="00C0681E" w:rsidRPr="00C0681E" w:rsidTr="00B720AF">
        <w:tc>
          <w:tcPr>
            <w:tcW w:w="458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№</w:t>
            </w:r>
          </w:p>
        </w:tc>
        <w:tc>
          <w:tcPr>
            <w:tcW w:w="1294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Год</w:t>
            </w:r>
          </w:p>
        </w:tc>
        <w:tc>
          <w:tcPr>
            <w:tcW w:w="10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 xml:space="preserve">Всего 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уч-ся</w:t>
            </w:r>
          </w:p>
        </w:tc>
        <w:tc>
          <w:tcPr>
            <w:tcW w:w="709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«5»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«4»</w:t>
            </w: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«3»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«2»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 xml:space="preserve">% 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proofErr w:type="spellStart"/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усп</w:t>
            </w:r>
            <w:proofErr w:type="spellEnd"/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%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proofErr w:type="spellStart"/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кач</w:t>
            </w:r>
            <w:proofErr w:type="spellEnd"/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.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proofErr w:type="gramStart"/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Ср</w:t>
            </w:r>
            <w:proofErr w:type="gramEnd"/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.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балл</w:t>
            </w:r>
          </w:p>
        </w:tc>
      </w:tr>
      <w:tr w:rsidR="00C0681E" w:rsidRPr="00C0681E" w:rsidTr="00B720AF">
        <w:trPr>
          <w:gridAfter w:val="1"/>
          <w:wAfter w:w="11" w:type="dxa"/>
        </w:trPr>
        <w:tc>
          <w:tcPr>
            <w:tcW w:w="458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1.</w:t>
            </w:r>
          </w:p>
        </w:tc>
        <w:tc>
          <w:tcPr>
            <w:tcW w:w="1294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2014-2015</w:t>
            </w:r>
          </w:p>
        </w:tc>
        <w:tc>
          <w:tcPr>
            <w:tcW w:w="10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7в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3,5</w:t>
            </w:r>
          </w:p>
        </w:tc>
      </w:tr>
      <w:tr w:rsidR="00C0681E" w:rsidRPr="00C0681E" w:rsidTr="00B720AF">
        <w:trPr>
          <w:gridAfter w:val="1"/>
          <w:wAfter w:w="11" w:type="dxa"/>
        </w:trPr>
        <w:tc>
          <w:tcPr>
            <w:tcW w:w="458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2.</w:t>
            </w:r>
          </w:p>
        </w:tc>
        <w:tc>
          <w:tcPr>
            <w:tcW w:w="1294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2015-2016</w:t>
            </w:r>
          </w:p>
        </w:tc>
        <w:tc>
          <w:tcPr>
            <w:tcW w:w="10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8в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3,6</w:t>
            </w:r>
          </w:p>
        </w:tc>
      </w:tr>
      <w:tr w:rsidR="00C0681E" w:rsidRPr="00C0681E" w:rsidTr="00B720AF">
        <w:trPr>
          <w:gridAfter w:val="1"/>
          <w:wAfter w:w="11" w:type="dxa"/>
        </w:trPr>
        <w:tc>
          <w:tcPr>
            <w:tcW w:w="458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3.</w:t>
            </w:r>
          </w:p>
        </w:tc>
        <w:tc>
          <w:tcPr>
            <w:tcW w:w="1294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2016-2017</w:t>
            </w:r>
          </w:p>
        </w:tc>
        <w:tc>
          <w:tcPr>
            <w:tcW w:w="10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9в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58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3,7</w:t>
            </w:r>
          </w:p>
        </w:tc>
      </w:tr>
      <w:tr w:rsidR="00C0681E" w:rsidRPr="00C0681E" w:rsidTr="00B720AF">
        <w:trPr>
          <w:gridAfter w:val="1"/>
          <w:wAfter w:w="11" w:type="dxa"/>
        </w:trPr>
        <w:tc>
          <w:tcPr>
            <w:tcW w:w="458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4.</w:t>
            </w:r>
          </w:p>
        </w:tc>
        <w:tc>
          <w:tcPr>
            <w:tcW w:w="1294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10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3,8</w:t>
            </w:r>
          </w:p>
        </w:tc>
      </w:tr>
      <w:tr w:rsidR="00C0681E" w:rsidRPr="00C0681E" w:rsidTr="00B720AF">
        <w:trPr>
          <w:gridAfter w:val="1"/>
          <w:wAfter w:w="11" w:type="dxa"/>
        </w:trPr>
        <w:tc>
          <w:tcPr>
            <w:tcW w:w="458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5.</w:t>
            </w:r>
          </w:p>
        </w:tc>
        <w:tc>
          <w:tcPr>
            <w:tcW w:w="1294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2018-2019</w:t>
            </w:r>
          </w:p>
        </w:tc>
        <w:tc>
          <w:tcPr>
            <w:tcW w:w="1050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11а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по полу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proofErr w:type="spellStart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годиям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63222" w:rsidRPr="00C0681E" w:rsidRDefault="00063222" w:rsidP="00B720AF">
            <w:pPr>
              <w:spacing w:after="0" w:line="48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</w:tbl>
    <w:p w:rsidR="00063222" w:rsidRPr="00C0681E" w:rsidRDefault="00063222" w:rsidP="00743F1D">
      <w:pPr>
        <w:spacing w:after="0" w:line="360" w:lineRule="auto"/>
        <w:ind w:firstLine="567"/>
        <w:rPr>
          <w:rFonts w:ascii="Times New Roman" w:eastAsiaTheme="minorHAnsi" w:hAnsi="Times New Roman"/>
          <w:color w:val="1E23F6"/>
          <w:sz w:val="24"/>
          <w:szCs w:val="24"/>
        </w:rPr>
      </w:pPr>
      <w:r w:rsidRPr="00C0681E">
        <w:rPr>
          <w:rFonts w:ascii="Times New Roman" w:hAnsi="Times New Roman"/>
          <w:color w:val="1E23F6"/>
          <w:sz w:val="24"/>
          <w:szCs w:val="24"/>
        </w:rPr>
        <w:lastRenderedPageBreak/>
        <w:t xml:space="preserve">Уровень </w:t>
      </w:r>
      <w:proofErr w:type="spellStart"/>
      <w:r w:rsidRPr="00C0681E">
        <w:rPr>
          <w:rFonts w:ascii="Times New Roman" w:hAnsi="Times New Roman"/>
          <w:color w:val="1E23F6"/>
          <w:sz w:val="24"/>
          <w:szCs w:val="24"/>
        </w:rPr>
        <w:t>обученности</w:t>
      </w:r>
      <w:proofErr w:type="spellEnd"/>
      <w:r w:rsidRPr="00C0681E">
        <w:rPr>
          <w:rFonts w:ascii="Times New Roman" w:eastAsiaTheme="minorHAnsi" w:hAnsi="Times New Roman"/>
          <w:color w:val="1E23F6"/>
          <w:sz w:val="24"/>
          <w:szCs w:val="24"/>
        </w:rPr>
        <w:t xml:space="preserve"> учащихся по русскому языку и литературе за последние пять лет показывает</w:t>
      </w:r>
    </w:p>
    <w:p w:rsidR="00063222" w:rsidRPr="00C0681E" w:rsidRDefault="00063222" w:rsidP="00743F1D">
      <w:pPr>
        <w:spacing w:after="0" w:line="360" w:lineRule="auto"/>
        <w:ind w:firstLine="567"/>
        <w:rPr>
          <w:rFonts w:ascii="Times New Roman" w:eastAsiaTheme="minorHAnsi" w:hAnsi="Times New Roman"/>
          <w:b/>
          <w:color w:val="FF0000"/>
          <w:sz w:val="24"/>
          <w:szCs w:val="24"/>
        </w:rPr>
      </w:pPr>
      <w:r w:rsidRPr="00C0681E">
        <w:rPr>
          <w:rFonts w:ascii="Times New Roman" w:eastAsiaTheme="minorHAnsi" w:hAnsi="Times New Roman"/>
          <w:b/>
          <w:color w:val="FF0000"/>
          <w:sz w:val="24"/>
          <w:szCs w:val="24"/>
        </w:rPr>
        <w:t>Динамика успеваемости учащихся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446"/>
        <w:gridCol w:w="2016"/>
        <w:gridCol w:w="1378"/>
        <w:gridCol w:w="1273"/>
        <w:gridCol w:w="1272"/>
        <w:gridCol w:w="1273"/>
        <w:gridCol w:w="2123"/>
      </w:tblGrid>
      <w:tr w:rsidR="00C0681E" w:rsidRPr="00C0681E" w:rsidTr="00B64340">
        <w:tc>
          <w:tcPr>
            <w:tcW w:w="426" w:type="dxa"/>
            <w:vMerge w:val="restart"/>
          </w:tcPr>
          <w:p w:rsidR="00063222" w:rsidRPr="00C0681E" w:rsidRDefault="00063222" w:rsidP="00063222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№</w:t>
            </w:r>
          </w:p>
        </w:tc>
        <w:tc>
          <w:tcPr>
            <w:tcW w:w="2020" w:type="dxa"/>
            <w:vMerge w:val="restart"/>
          </w:tcPr>
          <w:p w:rsidR="00063222" w:rsidRPr="00C0681E" w:rsidRDefault="00063222" w:rsidP="00063222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Предмет</w:t>
            </w:r>
          </w:p>
        </w:tc>
        <w:tc>
          <w:tcPr>
            <w:tcW w:w="5209" w:type="dxa"/>
            <w:gridSpan w:val="4"/>
          </w:tcPr>
          <w:p w:rsidR="00063222" w:rsidRPr="00C0681E" w:rsidRDefault="00063222" w:rsidP="00063222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Успеваемость</w:t>
            </w:r>
          </w:p>
        </w:tc>
        <w:tc>
          <w:tcPr>
            <w:tcW w:w="2126" w:type="dxa"/>
          </w:tcPr>
          <w:p w:rsidR="00063222" w:rsidRPr="00C0681E" w:rsidRDefault="00063222" w:rsidP="00063222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Динамика успеваемости</w:t>
            </w:r>
          </w:p>
        </w:tc>
      </w:tr>
      <w:tr w:rsidR="00C0681E" w:rsidRPr="00C0681E" w:rsidTr="00B64340">
        <w:tc>
          <w:tcPr>
            <w:tcW w:w="426" w:type="dxa"/>
            <w:vMerge/>
          </w:tcPr>
          <w:p w:rsidR="00063222" w:rsidRPr="00C0681E" w:rsidRDefault="00063222" w:rsidP="00063222">
            <w:pPr>
              <w:contextualSpacing/>
              <w:rPr>
                <w:rFonts w:ascii="Times New Roman" w:eastAsiaTheme="minorHAnsi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:rsidR="00063222" w:rsidRPr="00C0681E" w:rsidRDefault="00063222" w:rsidP="00063222">
            <w:pPr>
              <w:contextualSpacing/>
              <w:rPr>
                <w:rFonts w:ascii="Times New Roman" w:eastAsiaTheme="minorHAnsi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1382" w:type="dxa"/>
          </w:tcPr>
          <w:p w:rsidR="00063222" w:rsidRPr="00C0681E" w:rsidRDefault="00063222" w:rsidP="00C07EC7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2014</w:t>
            </w:r>
            <w:r w:rsidR="00C07EC7"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-</w:t>
            </w: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063222" w:rsidRPr="00C0681E" w:rsidRDefault="00C07EC7" w:rsidP="00C07EC7">
            <w:pPr>
              <w:contextualSpacing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2015-2016</w:t>
            </w:r>
          </w:p>
        </w:tc>
        <w:tc>
          <w:tcPr>
            <w:tcW w:w="1275" w:type="dxa"/>
          </w:tcPr>
          <w:p w:rsidR="00063222" w:rsidRPr="00C0681E" w:rsidRDefault="00C07EC7" w:rsidP="00C07EC7">
            <w:pPr>
              <w:contextualSpacing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2016-2017</w:t>
            </w:r>
          </w:p>
        </w:tc>
        <w:tc>
          <w:tcPr>
            <w:tcW w:w="1276" w:type="dxa"/>
          </w:tcPr>
          <w:p w:rsidR="00063222" w:rsidRPr="00C0681E" w:rsidRDefault="00C07EC7" w:rsidP="00B64340">
            <w:pPr>
              <w:contextualSpacing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2017</w:t>
            </w:r>
            <w:r w:rsidR="00B64340"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-</w:t>
            </w: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2018</w:t>
            </w:r>
          </w:p>
        </w:tc>
        <w:tc>
          <w:tcPr>
            <w:tcW w:w="2126" w:type="dxa"/>
          </w:tcPr>
          <w:p w:rsidR="00063222" w:rsidRPr="00C0681E" w:rsidRDefault="00063222" w:rsidP="00063222">
            <w:pPr>
              <w:contextualSpacing/>
              <w:rPr>
                <w:rFonts w:ascii="Times New Roman" w:eastAsiaTheme="minorHAnsi" w:hAnsi="Times New Roman"/>
                <w:b/>
                <w:color w:val="1E23F6"/>
                <w:sz w:val="24"/>
                <w:szCs w:val="24"/>
              </w:rPr>
            </w:pPr>
          </w:p>
        </w:tc>
      </w:tr>
      <w:tr w:rsidR="00C0681E" w:rsidRPr="00C0681E" w:rsidTr="00B64340">
        <w:tc>
          <w:tcPr>
            <w:tcW w:w="426" w:type="dxa"/>
          </w:tcPr>
          <w:p w:rsidR="00063222" w:rsidRPr="00C0681E" w:rsidRDefault="00063222" w:rsidP="00063222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1.</w:t>
            </w:r>
          </w:p>
        </w:tc>
        <w:tc>
          <w:tcPr>
            <w:tcW w:w="2020" w:type="dxa"/>
          </w:tcPr>
          <w:p w:rsidR="00063222" w:rsidRPr="00C0681E" w:rsidRDefault="00063222" w:rsidP="00063222">
            <w:pPr>
              <w:contextualSpacing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Русский язык</w:t>
            </w:r>
          </w:p>
        </w:tc>
        <w:tc>
          <w:tcPr>
            <w:tcW w:w="1382" w:type="dxa"/>
          </w:tcPr>
          <w:p w:rsidR="00063222" w:rsidRPr="00C0681E" w:rsidRDefault="00063222" w:rsidP="00063222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63222" w:rsidRPr="00C0681E" w:rsidRDefault="00063222" w:rsidP="00063222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063222" w:rsidRPr="00C0681E" w:rsidRDefault="00063222" w:rsidP="00063222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63222" w:rsidRPr="00C0681E" w:rsidRDefault="00063222" w:rsidP="00063222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063222" w:rsidRPr="00C0681E" w:rsidRDefault="00063222" w:rsidP="00063222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+ 0%</w:t>
            </w:r>
          </w:p>
        </w:tc>
      </w:tr>
      <w:tr w:rsidR="00C0681E" w:rsidRPr="00C0681E" w:rsidTr="00B64340">
        <w:tc>
          <w:tcPr>
            <w:tcW w:w="426" w:type="dxa"/>
          </w:tcPr>
          <w:p w:rsidR="00063222" w:rsidRPr="00C0681E" w:rsidRDefault="00063222" w:rsidP="00063222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2.</w:t>
            </w:r>
          </w:p>
        </w:tc>
        <w:tc>
          <w:tcPr>
            <w:tcW w:w="2020" w:type="dxa"/>
          </w:tcPr>
          <w:p w:rsidR="00063222" w:rsidRPr="00C0681E" w:rsidRDefault="00063222" w:rsidP="00063222">
            <w:pPr>
              <w:contextualSpacing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Литература</w:t>
            </w:r>
          </w:p>
        </w:tc>
        <w:tc>
          <w:tcPr>
            <w:tcW w:w="1382" w:type="dxa"/>
          </w:tcPr>
          <w:p w:rsidR="00063222" w:rsidRPr="00C0681E" w:rsidRDefault="00063222" w:rsidP="00063222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63222" w:rsidRPr="00C0681E" w:rsidRDefault="00063222" w:rsidP="00063222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063222" w:rsidRPr="00C0681E" w:rsidRDefault="00063222" w:rsidP="00063222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63222" w:rsidRPr="00C0681E" w:rsidRDefault="00063222" w:rsidP="00063222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063222" w:rsidRPr="00C0681E" w:rsidRDefault="00063222" w:rsidP="00063222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+ 0%</w:t>
            </w:r>
          </w:p>
        </w:tc>
      </w:tr>
    </w:tbl>
    <w:p w:rsidR="00B64340" w:rsidRPr="00C0681E" w:rsidRDefault="00DB72AC" w:rsidP="00B64340">
      <w:pPr>
        <w:spacing w:after="0"/>
        <w:ind w:left="426"/>
        <w:contextualSpacing/>
        <w:rPr>
          <w:rFonts w:ascii="Times New Roman" w:eastAsiaTheme="minorHAnsi" w:hAnsi="Times New Roman"/>
          <w:b/>
          <w:color w:val="FF0000"/>
          <w:sz w:val="24"/>
          <w:szCs w:val="24"/>
        </w:rPr>
      </w:pPr>
      <w:r w:rsidRPr="00C0681E">
        <w:rPr>
          <w:rFonts w:ascii="Times New Roman" w:eastAsiaTheme="minorHAnsi" w:hAnsi="Times New Roman"/>
          <w:b/>
          <w:color w:val="FF0000"/>
          <w:sz w:val="24"/>
          <w:szCs w:val="24"/>
        </w:rPr>
        <w:t xml:space="preserve">Динамика </w:t>
      </w:r>
      <w:r w:rsidR="00B64340" w:rsidRPr="00C0681E">
        <w:rPr>
          <w:rFonts w:ascii="Times New Roman" w:eastAsiaTheme="minorHAnsi" w:hAnsi="Times New Roman"/>
          <w:b/>
          <w:color w:val="FF0000"/>
          <w:sz w:val="24"/>
          <w:szCs w:val="24"/>
        </w:rPr>
        <w:t>качества знаний учащихся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446"/>
        <w:gridCol w:w="2036"/>
        <w:gridCol w:w="1360"/>
        <w:gridCol w:w="1273"/>
        <w:gridCol w:w="1272"/>
        <w:gridCol w:w="1273"/>
        <w:gridCol w:w="2121"/>
      </w:tblGrid>
      <w:tr w:rsidR="00C0681E" w:rsidRPr="00C0681E" w:rsidTr="00B64340">
        <w:tc>
          <w:tcPr>
            <w:tcW w:w="426" w:type="dxa"/>
            <w:vMerge w:val="restart"/>
          </w:tcPr>
          <w:p w:rsidR="00B64340" w:rsidRPr="00C0681E" w:rsidRDefault="00B64340" w:rsidP="00B64340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№</w:t>
            </w:r>
          </w:p>
        </w:tc>
        <w:tc>
          <w:tcPr>
            <w:tcW w:w="2039" w:type="dxa"/>
            <w:vMerge w:val="restart"/>
          </w:tcPr>
          <w:p w:rsidR="00B64340" w:rsidRPr="00C0681E" w:rsidRDefault="00B64340" w:rsidP="00B64340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Предмет</w:t>
            </w:r>
          </w:p>
        </w:tc>
        <w:tc>
          <w:tcPr>
            <w:tcW w:w="5190" w:type="dxa"/>
            <w:gridSpan w:val="4"/>
          </w:tcPr>
          <w:p w:rsidR="00B64340" w:rsidRPr="00C0681E" w:rsidRDefault="00B64340" w:rsidP="00B64340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Качество  знаний</w:t>
            </w:r>
          </w:p>
        </w:tc>
        <w:tc>
          <w:tcPr>
            <w:tcW w:w="2126" w:type="dxa"/>
          </w:tcPr>
          <w:p w:rsidR="00B64340" w:rsidRPr="00C0681E" w:rsidRDefault="00B64340" w:rsidP="00B64340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Динамика</w:t>
            </w:r>
          </w:p>
          <w:p w:rsidR="00B64340" w:rsidRPr="00C0681E" w:rsidRDefault="00B64340" w:rsidP="00B64340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качества</w:t>
            </w:r>
          </w:p>
          <w:p w:rsidR="00B64340" w:rsidRPr="00C0681E" w:rsidRDefault="00B64340" w:rsidP="00B64340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 xml:space="preserve">знаний </w:t>
            </w:r>
          </w:p>
        </w:tc>
      </w:tr>
      <w:tr w:rsidR="00C0681E" w:rsidRPr="00C0681E" w:rsidTr="00B64340">
        <w:tc>
          <w:tcPr>
            <w:tcW w:w="426" w:type="dxa"/>
            <w:vMerge/>
          </w:tcPr>
          <w:p w:rsidR="00B64340" w:rsidRPr="00C0681E" w:rsidRDefault="00B64340" w:rsidP="00B64340">
            <w:pPr>
              <w:contextualSpacing/>
              <w:rPr>
                <w:rFonts w:ascii="Times New Roman" w:eastAsiaTheme="minorHAnsi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B64340" w:rsidRPr="00C0681E" w:rsidRDefault="00B64340" w:rsidP="00B64340">
            <w:pPr>
              <w:contextualSpacing/>
              <w:rPr>
                <w:rFonts w:ascii="Times New Roman" w:eastAsiaTheme="minorHAnsi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1363" w:type="dxa"/>
          </w:tcPr>
          <w:p w:rsidR="00B64340" w:rsidRPr="00C0681E" w:rsidRDefault="00B64340" w:rsidP="00B64340">
            <w:pPr>
              <w:contextualSpacing/>
              <w:jc w:val="center"/>
              <w:rPr>
                <w:rFonts w:ascii="Times New Roman" w:eastAsiaTheme="minorHAnsi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2014-2015</w:t>
            </w:r>
          </w:p>
        </w:tc>
        <w:tc>
          <w:tcPr>
            <w:tcW w:w="1276" w:type="dxa"/>
          </w:tcPr>
          <w:p w:rsidR="00B64340" w:rsidRPr="00C0681E" w:rsidRDefault="00B64340" w:rsidP="00B720AF">
            <w:pPr>
              <w:contextualSpacing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2015-2016</w:t>
            </w:r>
          </w:p>
        </w:tc>
        <w:tc>
          <w:tcPr>
            <w:tcW w:w="1275" w:type="dxa"/>
          </w:tcPr>
          <w:p w:rsidR="00B64340" w:rsidRPr="00C0681E" w:rsidRDefault="00B64340" w:rsidP="00B720AF">
            <w:pPr>
              <w:contextualSpacing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2016-2017</w:t>
            </w:r>
          </w:p>
        </w:tc>
        <w:tc>
          <w:tcPr>
            <w:tcW w:w="1276" w:type="dxa"/>
          </w:tcPr>
          <w:p w:rsidR="00B64340" w:rsidRPr="00C0681E" w:rsidRDefault="00B64340" w:rsidP="00B720AF">
            <w:pPr>
              <w:contextualSpacing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26" w:type="dxa"/>
          </w:tcPr>
          <w:p w:rsidR="00B64340" w:rsidRPr="00C0681E" w:rsidRDefault="00B64340" w:rsidP="00B64340">
            <w:pPr>
              <w:contextualSpacing/>
              <w:rPr>
                <w:rFonts w:ascii="Times New Roman" w:eastAsiaTheme="minorHAnsi" w:hAnsi="Times New Roman"/>
                <w:b/>
                <w:color w:val="1E23F6"/>
                <w:sz w:val="24"/>
                <w:szCs w:val="24"/>
              </w:rPr>
            </w:pPr>
          </w:p>
        </w:tc>
      </w:tr>
      <w:tr w:rsidR="00C0681E" w:rsidRPr="00C0681E" w:rsidTr="00B64340">
        <w:tc>
          <w:tcPr>
            <w:tcW w:w="426" w:type="dxa"/>
          </w:tcPr>
          <w:p w:rsidR="00B64340" w:rsidRPr="00C0681E" w:rsidRDefault="00B64340" w:rsidP="00B64340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1.</w:t>
            </w:r>
          </w:p>
        </w:tc>
        <w:tc>
          <w:tcPr>
            <w:tcW w:w="2039" w:type="dxa"/>
          </w:tcPr>
          <w:p w:rsidR="00B64340" w:rsidRPr="00C0681E" w:rsidRDefault="00B64340" w:rsidP="00B64340">
            <w:pPr>
              <w:contextualSpacing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Русский язык</w:t>
            </w:r>
          </w:p>
        </w:tc>
        <w:tc>
          <w:tcPr>
            <w:tcW w:w="1363" w:type="dxa"/>
          </w:tcPr>
          <w:p w:rsidR="00B64340" w:rsidRPr="00C0681E" w:rsidRDefault="00B64340" w:rsidP="00B64340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B64340" w:rsidRPr="00C0681E" w:rsidRDefault="00B64340" w:rsidP="00B64340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54</w:t>
            </w:r>
          </w:p>
        </w:tc>
        <w:tc>
          <w:tcPr>
            <w:tcW w:w="1275" w:type="dxa"/>
          </w:tcPr>
          <w:p w:rsidR="00B64340" w:rsidRPr="00C0681E" w:rsidRDefault="00B64340" w:rsidP="00B64340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B64340" w:rsidRPr="00C0681E" w:rsidRDefault="00B64340" w:rsidP="00B64340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B64340" w:rsidRPr="00C0681E" w:rsidRDefault="00B64340" w:rsidP="00B64340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+ 14%</w:t>
            </w:r>
          </w:p>
        </w:tc>
      </w:tr>
      <w:tr w:rsidR="00C0681E" w:rsidRPr="00C0681E" w:rsidTr="00B64340">
        <w:tc>
          <w:tcPr>
            <w:tcW w:w="426" w:type="dxa"/>
          </w:tcPr>
          <w:p w:rsidR="00B64340" w:rsidRPr="00C0681E" w:rsidRDefault="00B64340" w:rsidP="00B64340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2.</w:t>
            </w:r>
          </w:p>
        </w:tc>
        <w:tc>
          <w:tcPr>
            <w:tcW w:w="2039" w:type="dxa"/>
          </w:tcPr>
          <w:p w:rsidR="00B64340" w:rsidRPr="00C0681E" w:rsidRDefault="00B64340" w:rsidP="00B64340">
            <w:pPr>
              <w:contextualSpacing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Литература</w:t>
            </w:r>
          </w:p>
        </w:tc>
        <w:tc>
          <w:tcPr>
            <w:tcW w:w="1363" w:type="dxa"/>
          </w:tcPr>
          <w:p w:rsidR="00B64340" w:rsidRPr="00C0681E" w:rsidRDefault="00B64340" w:rsidP="00B64340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B64340" w:rsidRPr="00C0681E" w:rsidRDefault="00B64340" w:rsidP="00B64340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57</w:t>
            </w:r>
          </w:p>
        </w:tc>
        <w:tc>
          <w:tcPr>
            <w:tcW w:w="1275" w:type="dxa"/>
          </w:tcPr>
          <w:p w:rsidR="00B64340" w:rsidRPr="00C0681E" w:rsidRDefault="00B64340" w:rsidP="00B64340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B64340" w:rsidRPr="00C0681E" w:rsidRDefault="00B64340" w:rsidP="00B64340">
            <w:pPr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B64340" w:rsidRPr="00C0681E" w:rsidRDefault="00B64340" w:rsidP="00B64340">
            <w:pPr>
              <w:ind w:left="559" w:hanging="559"/>
              <w:contextualSpacing/>
              <w:jc w:val="center"/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Theme="minorHAnsi" w:hAnsi="Times New Roman"/>
                <w:color w:val="1E23F6"/>
                <w:sz w:val="24"/>
                <w:szCs w:val="24"/>
              </w:rPr>
              <w:t>+ 14%</w:t>
            </w:r>
          </w:p>
        </w:tc>
      </w:tr>
    </w:tbl>
    <w:p w:rsidR="00B64340" w:rsidRPr="00C0681E" w:rsidRDefault="00B64340" w:rsidP="00743F1D">
      <w:pPr>
        <w:tabs>
          <w:tab w:val="left" w:pos="7499"/>
        </w:tabs>
        <w:spacing w:after="0" w:line="360" w:lineRule="auto"/>
        <w:ind w:firstLine="567"/>
        <w:rPr>
          <w:rFonts w:ascii="Times New Roman" w:hAnsi="Times New Roman"/>
          <w:color w:val="1E23F6"/>
          <w:sz w:val="24"/>
          <w:szCs w:val="24"/>
        </w:rPr>
      </w:pPr>
      <w:r w:rsidRPr="00C0681E">
        <w:rPr>
          <w:rFonts w:ascii="Times New Roman" w:eastAsiaTheme="minorHAnsi" w:hAnsi="Times New Roman"/>
          <w:color w:val="1E23F6"/>
          <w:sz w:val="24"/>
          <w:szCs w:val="24"/>
        </w:rPr>
        <w:t>Данные таблицы позволяют сделать вывод</w:t>
      </w:r>
      <w:proofErr w:type="gramStart"/>
      <w:r w:rsidRPr="00C0681E">
        <w:rPr>
          <w:rFonts w:ascii="Times New Roman" w:eastAsiaTheme="minorHAnsi" w:hAnsi="Times New Roman"/>
          <w:color w:val="1E23F6"/>
          <w:sz w:val="24"/>
          <w:szCs w:val="24"/>
        </w:rPr>
        <w:t xml:space="preserve"> </w:t>
      </w:r>
      <w:r w:rsidR="00C0681E">
        <w:rPr>
          <w:rFonts w:ascii="Times New Roman" w:hAnsi="Times New Roman"/>
          <w:color w:val="1E23F6"/>
          <w:sz w:val="24"/>
          <w:szCs w:val="24"/>
        </w:rPr>
        <w:t>,</w:t>
      </w:r>
      <w:proofErr w:type="gramEnd"/>
      <w:r w:rsidR="00C0681E">
        <w:rPr>
          <w:rFonts w:ascii="Times New Roman" w:hAnsi="Times New Roman"/>
          <w:color w:val="1E23F6"/>
          <w:sz w:val="24"/>
          <w:szCs w:val="24"/>
        </w:rPr>
        <w:t xml:space="preserve"> что </w:t>
      </w:r>
      <w:r w:rsidR="00DB72AC" w:rsidRPr="00C0681E">
        <w:rPr>
          <w:rFonts w:ascii="Times New Roman" w:hAnsi="Times New Roman"/>
          <w:color w:val="1E23F6"/>
          <w:sz w:val="24"/>
          <w:szCs w:val="24"/>
        </w:rPr>
        <w:t xml:space="preserve">процент успеваемости </w:t>
      </w:r>
      <w:r w:rsidRPr="00C0681E">
        <w:rPr>
          <w:rFonts w:ascii="Times New Roman" w:hAnsi="Times New Roman"/>
          <w:color w:val="1E23F6"/>
          <w:sz w:val="24"/>
          <w:szCs w:val="24"/>
        </w:rPr>
        <w:t xml:space="preserve">стабилен, </w:t>
      </w:r>
      <w:r w:rsidR="00655311" w:rsidRPr="00C0681E">
        <w:rPr>
          <w:rFonts w:ascii="Times New Roman" w:hAnsi="Times New Roman"/>
          <w:color w:val="1E23F6"/>
          <w:sz w:val="24"/>
          <w:szCs w:val="24"/>
        </w:rPr>
        <w:t>качество</w:t>
      </w:r>
      <w:r w:rsidR="00DB72AC" w:rsidRPr="00C0681E">
        <w:rPr>
          <w:rFonts w:ascii="Times New Roman" w:hAnsi="Times New Roman"/>
          <w:color w:val="1E23F6"/>
          <w:sz w:val="24"/>
          <w:szCs w:val="24"/>
        </w:rPr>
        <w:t xml:space="preserve">  знаний </w:t>
      </w:r>
      <w:r w:rsidR="00655311" w:rsidRPr="00C0681E">
        <w:rPr>
          <w:rFonts w:ascii="Times New Roman" w:hAnsi="Times New Roman"/>
          <w:color w:val="1E23F6"/>
          <w:sz w:val="24"/>
          <w:szCs w:val="24"/>
        </w:rPr>
        <w:t>за п</w:t>
      </w:r>
      <w:r w:rsidR="00DB72AC" w:rsidRPr="00C0681E">
        <w:rPr>
          <w:rFonts w:ascii="Times New Roman" w:hAnsi="Times New Roman"/>
          <w:color w:val="1E23F6"/>
          <w:sz w:val="24"/>
          <w:szCs w:val="24"/>
        </w:rPr>
        <w:t xml:space="preserve">оследние пять лет </w:t>
      </w:r>
      <w:r w:rsidR="00D503AC" w:rsidRPr="00C0681E">
        <w:rPr>
          <w:rFonts w:ascii="Times New Roman" w:hAnsi="Times New Roman"/>
          <w:color w:val="1E23F6"/>
          <w:sz w:val="24"/>
          <w:szCs w:val="24"/>
        </w:rPr>
        <w:t>показывает положительную динамику</w:t>
      </w:r>
      <w:r w:rsidR="00DB72AC" w:rsidRPr="00C0681E">
        <w:rPr>
          <w:rFonts w:ascii="Times New Roman" w:hAnsi="Times New Roman"/>
          <w:color w:val="1E23F6"/>
          <w:sz w:val="24"/>
          <w:szCs w:val="24"/>
        </w:rPr>
        <w:t>.</w:t>
      </w:r>
    </w:p>
    <w:p w:rsidR="00063222" w:rsidRPr="00C0681E" w:rsidRDefault="00D503AC" w:rsidP="00063222">
      <w:pPr>
        <w:pStyle w:val="a3"/>
        <w:tabs>
          <w:tab w:val="left" w:pos="7499"/>
        </w:tabs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0681E">
        <w:rPr>
          <w:rFonts w:ascii="Times New Roman" w:hAnsi="Times New Roman"/>
          <w:b/>
          <w:color w:val="FF0000"/>
          <w:sz w:val="24"/>
          <w:szCs w:val="24"/>
        </w:rPr>
        <w:t>Результаты ОГЭ</w:t>
      </w:r>
      <w:r w:rsidR="00063222" w:rsidRPr="00C0681E">
        <w:rPr>
          <w:rFonts w:ascii="Times New Roman" w:hAnsi="Times New Roman"/>
          <w:b/>
          <w:color w:val="FF0000"/>
          <w:sz w:val="24"/>
          <w:szCs w:val="24"/>
        </w:rPr>
        <w:t xml:space="preserve"> по русскому языку</w:t>
      </w:r>
    </w:p>
    <w:tbl>
      <w:tblPr>
        <w:tblpPr w:leftFromText="180" w:rightFromText="180" w:vertAnchor="text" w:horzAnchor="margin" w:tblpX="-68" w:tblpY="18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73"/>
        <w:gridCol w:w="1390"/>
        <w:gridCol w:w="695"/>
        <w:gridCol w:w="835"/>
        <w:gridCol w:w="694"/>
        <w:gridCol w:w="697"/>
        <w:gridCol w:w="1252"/>
        <w:gridCol w:w="1252"/>
        <w:gridCol w:w="959"/>
      </w:tblGrid>
      <w:tr w:rsidR="00C0681E" w:rsidRPr="00C0681E" w:rsidTr="00C0681E">
        <w:trPr>
          <w:trHeight w:val="325"/>
        </w:trPr>
        <w:tc>
          <w:tcPr>
            <w:tcW w:w="1242" w:type="dxa"/>
            <w:vMerge w:val="restart"/>
            <w:vAlign w:val="center"/>
          </w:tcPr>
          <w:p w:rsidR="00063222" w:rsidRPr="00C0681E" w:rsidRDefault="00C0681E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Учебный</w:t>
            </w:r>
          </w:p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год</w:t>
            </w:r>
          </w:p>
        </w:tc>
        <w:tc>
          <w:tcPr>
            <w:tcW w:w="873" w:type="dxa"/>
            <w:vMerge w:val="restart"/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Класс</w:t>
            </w:r>
          </w:p>
        </w:tc>
        <w:tc>
          <w:tcPr>
            <w:tcW w:w="1390" w:type="dxa"/>
            <w:vMerge w:val="restart"/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Кол-во</w:t>
            </w:r>
          </w:p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учащихся</w:t>
            </w:r>
          </w:p>
        </w:tc>
        <w:tc>
          <w:tcPr>
            <w:tcW w:w="2921" w:type="dxa"/>
            <w:gridSpan w:val="4"/>
            <w:tcBorders>
              <w:bottom w:val="single" w:sz="4" w:space="0" w:color="auto"/>
            </w:tcBorders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Оценки</w:t>
            </w:r>
          </w:p>
        </w:tc>
        <w:tc>
          <w:tcPr>
            <w:tcW w:w="1252" w:type="dxa"/>
            <w:vMerge w:val="restart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%</w:t>
            </w:r>
          </w:p>
          <w:p w:rsidR="00063222" w:rsidRPr="00C0681E" w:rsidRDefault="00063222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успев.</w:t>
            </w:r>
          </w:p>
        </w:tc>
        <w:tc>
          <w:tcPr>
            <w:tcW w:w="1252" w:type="dxa"/>
            <w:vMerge w:val="restart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Качество</w:t>
            </w:r>
          </w:p>
          <w:p w:rsidR="00063222" w:rsidRPr="00C0681E" w:rsidRDefault="00063222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знаний</w:t>
            </w:r>
          </w:p>
        </w:tc>
        <w:tc>
          <w:tcPr>
            <w:tcW w:w="959" w:type="dxa"/>
            <w:vMerge w:val="restart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proofErr w:type="gramStart"/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Ср</w:t>
            </w:r>
            <w:proofErr w:type="gramEnd"/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.</w:t>
            </w:r>
          </w:p>
          <w:p w:rsidR="00063222" w:rsidRPr="00C0681E" w:rsidRDefault="00063222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балл</w:t>
            </w:r>
          </w:p>
        </w:tc>
      </w:tr>
      <w:tr w:rsidR="00C0681E" w:rsidRPr="00C0681E" w:rsidTr="00C0681E">
        <w:trPr>
          <w:trHeight w:val="163"/>
        </w:trPr>
        <w:tc>
          <w:tcPr>
            <w:tcW w:w="1242" w:type="dxa"/>
            <w:vMerge/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873" w:type="dxa"/>
            <w:vMerge/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«5»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«4»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«3»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«2»</w:t>
            </w:r>
          </w:p>
        </w:tc>
        <w:tc>
          <w:tcPr>
            <w:tcW w:w="1252" w:type="dxa"/>
            <w:vMerge/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1252" w:type="dxa"/>
            <w:vMerge/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</w:tr>
      <w:tr w:rsidR="00C0681E" w:rsidRPr="00C0681E" w:rsidTr="00C0681E">
        <w:trPr>
          <w:trHeight w:val="414"/>
        </w:trPr>
        <w:tc>
          <w:tcPr>
            <w:tcW w:w="1242" w:type="dxa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2016-2017</w:t>
            </w:r>
          </w:p>
        </w:tc>
        <w:tc>
          <w:tcPr>
            <w:tcW w:w="873" w:type="dxa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9В</w:t>
            </w:r>
          </w:p>
        </w:tc>
        <w:tc>
          <w:tcPr>
            <w:tcW w:w="1390" w:type="dxa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26</w:t>
            </w:r>
          </w:p>
        </w:tc>
        <w:tc>
          <w:tcPr>
            <w:tcW w:w="695" w:type="dxa"/>
            <w:tcBorders>
              <w:right w:val="single" w:sz="4" w:space="0" w:color="auto"/>
            </w:tcBorders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15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0</w:t>
            </w:r>
          </w:p>
        </w:tc>
        <w:tc>
          <w:tcPr>
            <w:tcW w:w="1252" w:type="dxa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100</w:t>
            </w:r>
          </w:p>
        </w:tc>
        <w:tc>
          <w:tcPr>
            <w:tcW w:w="1252" w:type="dxa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96</w:t>
            </w:r>
          </w:p>
        </w:tc>
        <w:tc>
          <w:tcPr>
            <w:tcW w:w="959" w:type="dxa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4,5</w:t>
            </w:r>
          </w:p>
        </w:tc>
      </w:tr>
    </w:tbl>
    <w:p w:rsidR="00D503AC" w:rsidRPr="00C0681E" w:rsidRDefault="00D503AC" w:rsidP="00743F1D">
      <w:pPr>
        <w:spacing w:after="0" w:line="360" w:lineRule="auto"/>
        <w:ind w:firstLine="567"/>
        <w:jc w:val="both"/>
        <w:rPr>
          <w:rFonts w:ascii="Times New Roman" w:hAnsi="Times New Roman"/>
          <w:color w:val="1E23F6"/>
          <w:sz w:val="24"/>
          <w:szCs w:val="24"/>
        </w:rPr>
      </w:pPr>
      <w:r w:rsidRPr="00C0681E">
        <w:rPr>
          <w:rFonts w:ascii="Times New Roman" w:hAnsi="Times New Roman"/>
          <w:color w:val="1E23F6"/>
          <w:sz w:val="24"/>
          <w:szCs w:val="24"/>
        </w:rPr>
        <w:t>Проанализировав таблицу, можно констатир</w:t>
      </w:r>
      <w:r w:rsidR="00655311" w:rsidRPr="00C0681E">
        <w:rPr>
          <w:rFonts w:ascii="Times New Roman" w:hAnsi="Times New Roman"/>
          <w:color w:val="1E23F6"/>
          <w:sz w:val="24"/>
          <w:szCs w:val="24"/>
        </w:rPr>
        <w:t>овать, что мои выпускники, сдававшие</w:t>
      </w:r>
      <w:r w:rsidRPr="00C0681E">
        <w:rPr>
          <w:rFonts w:ascii="Times New Roman" w:hAnsi="Times New Roman"/>
          <w:color w:val="1E23F6"/>
          <w:sz w:val="24"/>
          <w:szCs w:val="24"/>
        </w:rPr>
        <w:t xml:space="preserve"> ОГЭ, </w:t>
      </w:r>
      <w:r w:rsidR="006E1BD5" w:rsidRPr="00C0681E">
        <w:rPr>
          <w:rFonts w:ascii="Times New Roman" w:hAnsi="Times New Roman"/>
          <w:color w:val="1E23F6"/>
          <w:sz w:val="24"/>
          <w:szCs w:val="24"/>
        </w:rPr>
        <w:t xml:space="preserve">хорошо подготовились к экзамену, </w:t>
      </w:r>
      <w:r w:rsidR="00655311" w:rsidRPr="00C0681E">
        <w:rPr>
          <w:rFonts w:ascii="Times New Roman" w:hAnsi="Times New Roman"/>
          <w:color w:val="1E23F6"/>
          <w:sz w:val="24"/>
          <w:szCs w:val="24"/>
        </w:rPr>
        <w:t>показа</w:t>
      </w:r>
      <w:r w:rsidRPr="00C0681E">
        <w:rPr>
          <w:rFonts w:ascii="Times New Roman" w:hAnsi="Times New Roman"/>
          <w:color w:val="1E23F6"/>
          <w:sz w:val="24"/>
          <w:szCs w:val="24"/>
        </w:rPr>
        <w:t>ли р</w:t>
      </w:r>
      <w:r w:rsidR="006E1BD5" w:rsidRPr="00C0681E">
        <w:rPr>
          <w:rFonts w:ascii="Times New Roman" w:hAnsi="Times New Roman"/>
          <w:color w:val="1E23F6"/>
          <w:sz w:val="24"/>
          <w:szCs w:val="24"/>
        </w:rPr>
        <w:t>езультат выше городского уровня. В течение учебного года  велась систематическая подготовка к государственной итоговой аттестации по русскому языку.</w:t>
      </w:r>
    </w:p>
    <w:p w:rsidR="00D503AC" w:rsidRPr="00C0681E" w:rsidRDefault="00DB72AC" w:rsidP="00743F1D">
      <w:pPr>
        <w:spacing w:after="0" w:line="360" w:lineRule="auto"/>
        <w:ind w:firstLine="567"/>
        <w:jc w:val="both"/>
        <w:rPr>
          <w:rFonts w:ascii="Times New Roman" w:hAnsi="Times New Roman"/>
          <w:color w:val="1E23F6"/>
          <w:sz w:val="24"/>
          <w:szCs w:val="24"/>
        </w:rPr>
      </w:pPr>
      <w:r w:rsidRPr="00C0681E">
        <w:rPr>
          <w:rFonts w:ascii="Times New Roman" w:hAnsi="Times New Roman"/>
          <w:color w:val="1E23F6"/>
          <w:sz w:val="24"/>
          <w:szCs w:val="24"/>
        </w:rPr>
        <w:t xml:space="preserve">По результатам  ОГЭ из 26 </w:t>
      </w:r>
      <w:proofErr w:type="gramStart"/>
      <w:r w:rsidR="00D503AC" w:rsidRPr="00C0681E">
        <w:rPr>
          <w:rFonts w:ascii="Times New Roman" w:hAnsi="Times New Roman"/>
          <w:color w:val="1E23F6"/>
          <w:sz w:val="24"/>
          <w:szCs w:val="24"/>
        </w:rPr>
        <w:t>сдававших</w:t>
      </w:r>
      <w:proofErr w:type="gramEnd"/>
      <w:r w:rsidR="00D503AC" w:rsidRPr="00C0681E">
        <w:rPr>
          <w:rFonts w:ascii="Times New Roman" w:hAnsi="Times New Roman"/>
          <w:color w:val="1E23F6"/>
          <w:sz w:val="24"/>
          <w:szCs w:val="24"/>
        </w:rPr>
        <w:t xml:space="preserve"> набрали</w:t>
      </w:r>
    </w:p>
    <w:p w:rsidR="00D503AC" w:rsidRPr="00C0681E" w:rsidRDefault="00D503AC" w:rsidP="00743F1D">
      <w:pPr>
        <w:spacing w:after="0" w:line="360" w:lineRule="auto"/>
        <w:ind w:firstLine="567"/>
        <w:jc w:val="both"/>
        <w:rPr>
          <w:rFonts w:ascii="Times New Roman" w:hAnsi="Times New Roman"/>
          <w:color w:val="1E23F6"/>
          <w:sz w:val="24"/>
          <w:szCs w:val="24"/>
        </w:rPr>
      </w:pPr>
      <w:r w:rsidRPr="00C0681E">
        <w:rPr>
          <w:rFonts w:ascii="Times New Roman" w:hAnsi="Times New Roman"/>
          <w:color w:val="1E23F6"/>
          <w:sz w:val="24"/>
          <w:szCs w:val="24"/>
        </w:rPr>
        <w:t>38– 39 баллов  - 6 учащихся,</w:t>
      </w:r>
    </w:p>
    <w:p w:rsidR="00D503AC" w:rsidRPr="00C0681E" w:rsidRDefault="00D503AC" w:rsidP="00743F1D">
      <w:pPr>
        <w:spacing w:after="0" w:line="360" w:lineRule="auto"/>
        <w:ind w:firstLine="567"/>
        <w:jc w:val="both"/>
        <w:rPr>
          <w:rFonts w:ascii="Times New Roman" w:hAnsi="Times New Roman"/>
          <w:color w:val="1E23F6"/>
          <w:sz w:val="24"/>
          <w:szCs w:val="24"/>
        </w:rPr>
      </w:pPr>
      <w:r w:rsidRPr="00C0681E">
        <w:rPr>
          <w:rFonts w:ascii="Times New Roman" w:hAnsi="Times New Roman"/>
          <w:color w:val="1E23F6"/>
          <w:sz w:val="24"/>
          <w:szCs w:val="24"/>
        </w:rPr>
        <w:t>30-37  баллов – 18 учащихся.</w:t>
      </w:r>
    </w:p>
    <w:p w:rsidR="00063222" w:rsidRPr="00C0681E" w:rsidRDefault="00063222" w:rsidP="00743F1D">
      <w:pPr>
        <w:spacing w:after="0" w:line="360" w:lineRule="auto"/>
        <w:ind w:firstLine="567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0681E">
        <w:rPr>
          <w:rFonts w:ascii="Times New Roman" w:hAnsi="Times New Roman"/>
          <w:b/>
          <w:color w:val="FF0000"/>
          <w:sz w:val="24"/>
          <w:szCs w:val="24"/>
        </w:rPr>
        <w:t>Результаты внешней экспертизы достижений учащихся</w:t>
      </w:r>
    </w:p>
    <w:p w:rsidR="00D37935" w:rsidRPr="00743F1D" w:rsidRDefault="00655311" w:rsidP="00743F1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681E">
        <w:rPr>
          <w:rFonts w:ascii="Times New Roman" w:hAnsi="Times New Roman"/>
          <w:color w:val="1E23F6"/>
          <w:sz w:val="24"/>
          <w:szCs w:val="24"/>
        </w:rPr>
        <w:t>Стимуляции детей в их учебной деятель</w:t>
      </w:r>
      <w:r w:rsidR="00DB72AC" w:rsidRPr="00C0681E">
        <w:rPr>
          <w:rFonts w:ascii="Times New Roman" w:hAnsi="Times New Roman"/>
          <w:color w:val="1E23F6"/>
          <w:sz w:val="24"/>
          <w:szCs w:val="24"/>
        </w:rPr>
        <w:t xml:space="preserve">ности способствуют независимые </w:t>
      </w:r>
      <w:r w:rsidRPr="00C0681E">
        <w:rPr>
          <w:rFonts w:ascii="Times New Roman" w:hAnsi="Times New Roman"/>
          <w:color w:val="1E23F6"/>
          <w:sz w:val="24"/>
          <w:szCs w:val="24"/>
        </w:rPr>
        <w:t>экспертизы.  Ежегодно в  в</w:t>
      </w:r>
      <w:r w:rsidR="00C0681E">
        <w:rPr>
          <w:rFonts w:ascii="Times New Roman" w:hAnsi="Times New Roman"/>
          <w:color w:val="1E23F6"/>
          <w:sz w:val="24"/>
          <w:szCs w:val="24"/>
        </w:rPr>
        <w:t xml:space="preserve">ыпускных  классах  проводится  </w:t>
      </w:r>
      <w:r w:rsidRPr="00C0681E">
        <w:rPr>
          <w:rFonts w:ascii="Times New Roman" w:hAnsi="Times New Roman"/>
          <w:color w:val="1E23F6"/>
          <w:sz w:val="24"/>
          <w:szCs w:val="24"/>
        </w:rPr>
        <w:t>независимый  м</w:t>
      </w:r>
      <w:r w:rsidR="00D37935" w:rsidRPr="00C0681E">
        <w:rPr>
          <w:rFonts w:ascii="Times New Roman" w:hAnsi="Times New Roman"/>
          <w:color w:val="1E23F6"/>
          <w:sz w:val="24"/>
          <w:szCs w:val="24"/>
        </w:rPr>
        <w:t>ониторинг</w:t>
      </w:r>
      <w:r w:rsidR="00D37935" w:rsidRPr="00743F1D">
        <w:rPr>
          <w:rFonts w:ascii="Times New Roman" w:hAnsi="Times New Roman"/>
          <w:sz w:val="24"/>
          <w:szCs w:val="24"/>
        </w:rPr>
        <w:t>.</w:t>
      </w:r>
    </w:p>
    <w:p w:rsidR="00D37935" w:rsidRPr="00C0681E" w:rsidRDefault="00655311" w:rsidP="00743F1D">
      <w:pPr>
        <w:spacing w:after="0" w:line="360" w:lineRule="auto"/>
        <w:ind w:firstLine="567"/>
        <w:rPr>
          <w:rFonts w:ascii="Times New Roman" w:hAnsi="Times New Roman"/>
          <w:b/>
          <w:color w:val="FF0000"/>
          <w:sz w:val="24"/>
          <w:szCs w:val="24"/>
        </w:rPr>
      </w:pPr>
      <w:r w:rsidRPr="00C0681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D37935" w:rsidRPr="00C0681E">
        <w:rPr>
          <w:rFonts w:ascii="Times New Roman" w:hAnsi="Times New Roman"/>
          <w:b/>
          <w:color w:val="FF0000"/>
          <w:sz w:val="24"/>
          <w:szCs w:val="24"/>
        </w:rPr>
        <w:t>Пробный экзамен по русскому языку в формате ОГЭ по русскому языку</w:t>
      </w:r>
    </w:p>
    <w:p w:rsidR="00D37935" w:rsidRPr="00C0681E" w:rsidRDefault="00D37935" w:rsidP="00743F1D">
      <w:pPr>
        <w:spacing w:after="0" w:line="360" w:lineRule="auto"/>
        <w:ind w:firstLine="567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0681E">
        <w:rPr>
          <w:rFonts w:ascii="Times New Roman" w:hAnsi="Times New Roman"/>
          <w:b/>
          <w:color w:val="FF0000"/>
          <w:sz w:val="24"/>
          <w:szCs w:val="24"/>
        </w:rPr>
        <w:t>в 9В классе по линии РЦОИ</w:t>
      </w:r>
    </w:p>
    <w:tbl>
      <w:tblPr>
        <w:tblpPr w:leftFromText="180" w:rightFromText="180" w:vertAnchor="text" w:horzAnchor="margin" w:tblpX="-68" w:tblpY="18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973"/>
        <w:gridCol w:w="1390"/>
        <w:gridCol w:w="695"/>
        <w:gridCol w:w="835"/>
        <w:gridCol w:w="694"/>
        <w:gridCol w:w="697"/>
        <w:gridCol w:w="1252"/>
        <w:gridCol w:w="1252"/>
        <w:gridCol w:w="959"/>
      </w:tblGrid>
      <w:tr w:rsidR="00C0681E" w:rsidRPr="00C0681E" w:rsidTr="00B720AF">
        <w:trPr>
          <w:trHeight w:val="325"/>
        </w:trPr>
        <w:tc>
          <w:tcPr>
            <w:tcW w:w="1142" w:type="dxa"/>
            <w:vMerge w:val="restart"/>
            <w:vAlign w:val="center"/>
          </w:tcPr>
          <w:p w:rsidR="00D37935" w:rsidRPr="00C0681E" w:rsidRDefault="00D37935" w:rsidP="00DB72AC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proofErr w:type="spellStart"/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Учебн</w:t>
            </w:r>
            <w:proofErr w:type="spellEnd"/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.</w:t>
            </w:r>
          </w:p>
          <w:p w:rsidR="00D37935" w:rsidRPr="00C0681E" w:rsidRDefault="00D37935" w:rsidP="00DB72AC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год</w:t>
            </w:r>
          </w:p>
        </w:tc>
        <w:tc>
          <w:tcPr>
            <w:tcW w:w="973" w:type="dxa"/>
            <w:vMerge w:val="restart"/>
            <w:vAlign w:val="center"/>
          </w:tcPr>
          <w:p w:rsidR="00D37935" w:rsidRPr="00C0681E" w:rsidRDefault="00D3793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Класс</w:t>
            </w:r>
          </w:p>
        </w:tc>
        <w:tc>
          <w:tcPr>
            <w:tcW w:w="1390" w:type="dxa"/>
            <w:vMerge w:val="restart"/>
            <w:vAlign w:val="center"/>
          </w:tcPr>
          <w:p w:rsidR="00D37935" w:rsidRPr="00C0681E" w:rsidRDefault="00D3793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Кол-во</w:t>
            </w:r>
          </w:p>
          <w:p w:rsidR="00D37935" w:rsidRPr="00C0681E" w:rsidRDefault="00D3793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учащихся</w:t>
            </w:r>
          </w:p>
        </w:tc>
        <w:tc>
          <w:tcPr>
            <w:tcW w:w="2921" w:type="dxa"/>
            <w:gridSpan w:val="4"/>
            <w:tcBorders>
              <w:bottom w:val="single" w:sz="4" w:space="0" w:color="auto"/>
            </w:tcBorders>
            <w:vAlign w:val="center"/>
          </w:tcPr>
          <w:p w:rsidR="00D37935" w:rsidRPr="00C0681E" w:rsidRDefault="00D3793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Оценки</w:t>
            </w:r>
          </w:p>
        </w:tc>
        <w:tc>
          <w:tcPr>
            <w:tcW w:w="1252" w:type="dxa"/>
            <w:vMerge w:val="restart"/>
          </w:tcPr>
          <w:p w:rsidR="00D37935" w:rsidRPr="00C0681E" w:rsidRDefault="00D37935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%</w:t>
            </w:r>
          </w:p>
          <w:p w:rsidR="00D37935" w:rsidRPr="00C0681E" w:rsidRDefault="00D37935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успев.</w:t>
            </w:r>
          </w:p>
        </w:tc>
        <w:tc>
          <w:tcPr>
            <w:tcW w:w="1252" w:type="dxa"/>
            <w:vMerge w:val="restart"/>
          </w:tcPr>
          <w:p w:rsidR="00D37935" w:rsidRPr="00C0681E" w:rsidRDefault="00D37935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Качество</w:t>
            </w:r>
          </w:p>
          <w:p w:rsidR="00D37935" w:rsidRPr="00C0681E" w:rsidRDefault="00D37935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знаний</w:t>
            </w:r>
          </w:p>
        </w:tc>
        <w:tc>
          <w:tcPr>
            <w:tcW w:w="959" w:type="dxa"/>
            <w:vMerge w:val="restart"/>
          </w:tcPr>
          <w:p w:rsidR="00D37935" w:rsidRPr="00C0681E" w:rsidRDefault="00D37935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proofErr w:type="gramStart"/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Ср</w:t>
            </w:r>
            <w:proofErr w:type="gramEnd"/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.</w:t>
            </w:r>
          </w:p>
          <w:p w:rsidR="00D37935" w:rsidRPr="00C0681E" w:rsidRDefault="00D37935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балл</w:t>
            </w:r>
          </w:p>
        </w:tc>
      </w:tr>
      <w:tr w:rsidR="00C0681E" w:rsidRPr="00C0681E" w:rsidTr="00B720AF">
        <w:trPr>
          <w:trHeight w:val="163"/>
        </w:trPr>
        <w:tc>
          <w:tcPr>
            <w:tcW w:w="1142" w:type="dxa"/>
            <w:vMerge/>
            <w:vAlign w:val="center"/>
          </w:tcPr>
          <w:p w:rsidR="00D37935" w:rsidRPr="00C0681E" w:rsidRDefault="00D3793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973" w:type="dxa"/>
            <w:vMerge/>
            <w:vAlign w:val="center"/>
          </w:tcPr>
          <w:p w:rsidR="00D37935" w:rsidRPr="00C0681E" w:rsidRDefault="00D3793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37935" w:rsidRPr="00C0681E" w:rsidRDefault="00D3793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7935" w:rsidRPr="00C0681E" w:rsidRDefault="00D3793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«5»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5" w:rsidRPr="00C0681E" w:rsidRDefault="00D3793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«4»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935" w:rsidRPr="00C0681E" w:rsidRDefault="00D3793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«3»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7935" w:rsidRPr="00C0681E" w:rsidRDefault="00D3793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«2»</w:t>
            </w:r>
          </w:p>
        </w:tc>
        <w:tc>
          <w:tcPr>
            <w:tcW w:w="1252" w:type="dxa"/>
            <w:vMerge/>
            <w:vAlign w:val="center"/>
          </w:tcPr>
          <w:p w:rsidR="00D37935" w:rsidRPr="00C0681E" w:rsidRDefault="00D3793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1252" w:type="dxa"/>
            <w:vMerge/>
            <w:vAlign w:val="center"/>
          </w:tcPr>
          <w:p w:rsidR="00D37935" w:rsidRPr="00C0681E" w:rsidRDefault="00D3793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:rsidR="00D37935" w:rsidRPr="00C0681E" w:rsidRDefault="00D3793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rPr>
          <w:trHeight w:val="414"/>
        </w:trPr>
        <w:tc>
          <w:tcPr>
            <w:tcW w:w="1142" w:type="dxa"/>
          </w:tcPr>
          <w:p w:rsidR="00D37935" w:rsidRPr="00C0681E" w:rsidRDefault="00D37935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2016-2017</w:t>
            </w:r>
          </w:p>
        </w:tc>
        <w:tc>
          <w:tcPr>
            <w:tcW w:w="973" w:type="dxa"/>
          </w:tcPr>
          <w:p w:rsidR="00D37935" w:rsidRPr="00C0681E" w:rsidRDefault="00D3793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9В</w:t>
            </w:r>
          </w:p>
        </w:tc>
        <w:tc>
          <w:tcPr>
            <w:tcW w:w="1390" w:type="dxa"/>
          </w:tcPr>
          <w:p w:rsidR="00D37935" w:rsidRPr="00C0681E" w:rsidRDefault="00D3793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26</w:t>
            </w:r>
          </w:p>
        </w:tc>
        <w:tc>
          <w:tcPr>
            <w:tcW w:w="695" w:type="dxa"/>
            <w:tcBorders>
              <w:right w:val="single" w:sz="4" w:space="0" w:color="auto"/>
            </w:tcBorders>
          </w:tcPr>
          <w:p w:rsidR="00D37935" w:rsidRPr="00C0681E" w:rsidRDefault="00714E9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D37935" w:rsidRPr="00C0681E" w:rsidRDefault="00714E9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D37935" w:rsidRPr="00C0681E" w:rsidRDefault="00714E9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D37935" w:rsidRPr="00C0681E" w:rsidRDefault="00D3793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1252" w:type="dxa"/>
          </w:tcPr>
          <w:p w:rsidR="00D37935" w:rsidRPr="00C0681E" w:rsidRDefault="006E1BD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100</w:t>
            </w:r>
          </w:p>
        </w:tc>
        <w:tc>
          <w:tcPr>
            <w:tcW w:w="1252" w:type="dxa"/>
          </w:tcPr>
          <w:p w:rsidR="00D37935" w:rsidRPr="00C0681E" w:rsidRDefault="006E1BD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61</w:t>
            </w:r>
          </w:p>
        </w:tc>
        <w:tc>
          <w:tcPr>
            <w:tcW w:w="959" w:type="dxa"/>
          </w:tcPr>
          <w:p w:rsidR="00D37935" w:rsidRPr="00C0681E" w:rsidRDefault="006E1BD5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3,9</w:t>
            </w:r>
          </w:p>
        </w:tc>
      </w:tr>
    </w:tbl>
    <w:p w:rsidR="00D37935" w:rsidRPr="00C0681E" w:rsidRDefault="00DB72AC" w:rsidP="00743F1D">
      <w:pPr>
        <w:spacing w:after="0" w:line="360" w:lineRule="auto"/>
        <w:ind w:firstLine="567"/>
        <w:jc w:val="both"/>
        <w:rPr>
          <w:rFonts w:ascii="Times New Roman" w:hAnsi="Times New Roman"/>
          <w:color w:val="1E23F6"/>
          <w:sz w:val="24"/>
          <w:szCs w:val="24"/>
        </w:rPr>
      </w:pPr>
      <w:r w:rsidRPr="00C0681E">
        <w:rPr>
          <w:rFonts w:ascii="Times New Roman" w:hAnsi="Times New Roman"/>
          <w:color w:val="1E23F6"/>
          <w:sz w:val="24"/>
          <w:szCs w:val="24"/>
        </w:rPr>
        <w:lastRenderedPageBreak/>
        <w:t xml:space="preserve">Проведенная РЦОИ в 9 классе в феврале </w:t>
      </w:r>
      <w:r w:rsidR="00714E95" w:rsidRPr="00C0681E">
        <w:rPr>
          <w:rFonts w:ascii="Times New Roman" w:hAnsi="Times New Roman"/>
          <w:color w:val="1E23F6"/>
          <w:sz w:val="24"/>
          <w:szCs w:val="24"/>
        </w:rPr>
        <w:t>2017 года независимая экспертиза в виде пробного экзамена по русскому языку в формате ОГЭ</w:t>
      </w:r>
      <w:r w:rsidRPr="00C0681E">
        <w:rPr>
          <w:rFonts w:ascii="Times New Roman" w:hAnsi="Times New Roman"/>
          <w:color w:val="1E23F6"/>
          <w:sz w:val="24"/>
          <w:szCs w:val="24"/>
        </w:rPr>
        <w:t xml:space="preserve"> </w:t>
      </w:r>
      <w:r w:rsidR="00714E95" w:rsidRPr="00C0681E">
        <w:rPr>
          <w:rFonts w:ascii="Times New Roman" w:hAnsi="Times New Roman"/>
          <w:color w:val="1E23F6"/>
          <w:sz w:val="24"/>
          <w:szCs w:val="24"/>
        </w:rPr>
        <w:t xml:space="preserve">показала, </w:t>
      </w:r>
      <w:r w:rsidRPr="00C0681E">
        <w:rPr>
          <w:rFonts w:ascii="Times New Roman" w:hAnsi="Times New Roman"/>
          <w:color w:val="1E23F6"/>
          <w:sz w:val="24"/>
          <w:szCs w:val="24"/>
        </w:rPr>
        <w:t xml:space="preserve">что уровень подготовки выпускников </w:t>
      </w:r>
      <w:r w:rsidR="00714E95" w:rsidRPr="00C0681E">
        <w:rPr>
          <w:rFonts w:ascii="Times New Roman" w:hAnsi="Times New Roman"/>
          <w:color w:val="1E23F6"/>
          <w:sz w:val="24"/>
          <w:szCs w:val="24"/>
        </w:rPr>
        <w:t>соответствует нормам, некоторые учащиеся улучшили свои результаты. Независимая экспертиза в виде пробного экзамена по русскому языку в формате ОГЭ, работа над ошибками стали стимулом для хороших результатов на государственной итоговой аттестации за курс основной школы.</w:t>
      </w:r>
    </w:p>
    <w:p w:rsidR="00D37935" w:rsidRPr="00C0681E" w:rsidRDefault="00063222" w:rsidP="00743F1D">
      <w:pPr>
        <w:spacing w:after="0" w:line="360" w:lineRule="auto"/>
        <w:ind w:firstLine="567"/>
        <w:jc w:val="center"/>
        <w:rPr>
          <w:rFonts w:ascii="Times New Roman" w:hAnsi="Times New Roman"/>
          <w:b/>
          <w:color w:val="FF0000"/>
          <w:sz w:val="24"/>
          <w:szCs w:val="24"/>
        </w:rPr>
      </w:pPr>
      <w:proofErr w:type="gramStart"/>
      <w:r w:rsidRPr="00C0681E">
        <w:rPr>
          <w:rFonts w:ascii="Times New Roman" w:hAnsi="Times New Roman"/>
          <w:b/>
          <w:color w:val="FF0000"/>
          <w:sz w:val="24"/>
          <w:szCs w:val="24"/>
        </w:rPr>
        <w:t>Промежуточная</w:t>
      </w:r>
      <w:proofErr w:type="gramEnd"/>
      <w:r w:rsidRPr="00C0681E">
        <w:rPr>
          <w:rFonts w:ascii="Times New Roman" w:hAnsi="Times New Roman"/>
          <w:b/>
          <w:color w:val="FF0000"/>
          <w:sz w:val="24"/>
          <w:szCs w:val="24"/>
        </w:rPr>
        <w:t xml:space="preserve"> аттестации по литературе в форме сочинения учащихся</w:t>
      </w:r>
    </w:p>
    <w:p w:rsidR="00063222" w:rsidRPr="00C0681E" w:rsidRDefault="00063222" w:rsidP="00743F1D">
      <w:pPr>
        <w:spacing w:after="0" w:line="360" w:lineRule="auto"/>
        <w:ind w:firstLine="567"/>
        <w:jc w:val="center"/>
        <w:rPr>
          <w:rFonts w:ascii="Times New Roman" w:hAnsi="Times New Roman"/>
          <w:b/>
          <w:color w:val="1E23F6"/>
          <w:sz w:val="24"/>
          <w:szCs w:val="24"/>
        </w:rPr>
      </w:pPr>
      <w:r w:rsidRPr="00C0681E">
        <w:rPr>
          <w:rFonts w:ascii="Times New Roman" w:hAnsi="Times New Roman"/>
          <w:b/>
          <w:color w:val="1E23F6"/>
          <w:sz w:val="24"/>
          <w:szCs w:val="24"/>
        </w:rPr>
        <w:t>10А класса</w:t>
      </w:r>
      <w:r w:rsidR="00D37935" w:rsidRPr="00C0681E">
        <w:rPr>
          <w:rFonts w:ascii="Times New Roman" w:hAnsi="Times New Roman"/>
          <w:b/>
          <w:color w:val="1E23F6"/>
          <w:sz w:val="24"/>
          <w:szCs w:val="24"/>
        </w:rPr>
        <w:t xml:space="preserve"> </w:t>
      </w:r>
      <w:r w:rsidRPr="00C0681E">
        <w:rPr>
          <w:rFonts w:ascii="Times New Roman" w:hAnsi="Times New Roman"/>
          <w:b/>
          <w:color w:val="1E23F6"/>
          <w:sz w:val="24"/>
          <w:szCs w:val="24"/>
        </w:rPr>
        <w:t>по линии Комитета по образованию Администрации г. Улан-Удэ</w:t>
      </w:r>
    </w:p>
    <w:tbl>
      <w:tblPr>
        <w:tblpPr w:leftFromText="180" w:rightFromText="180" w:vertAnchor="text" w:horzAnchor="margin" w:tblpX="-68" w:tblpY="18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73"/>
        <w:gridCol w:w="1390"/>
        <w:gridCol w:w="695"/>
        <w:gridCol w:w="835"/>
        <w:gridCol w:w="694"/>
        <w:gridCol w:w="697"/>
        <w:gridCol w:w="1252"/>
        <w:gridCol w:w="1252"/>
        <w:gridCol w:w="959"/>
      </w:tblGrid>
      <w:tr w:rsidR="00C0681E" w:rsidRPr="00C0681E" w:rsidTr="00C0681E">
        <w:trPr>
          <w:trHeight w:val="325"/>
        </w:trPr>
        <w:tc>
          <w:tcPr>
            <w:tcW w:w="1242" w:type="dxa"/>
            <w:vMerge w:val="restart"/>
            <w:vAlign w:val="center"/>
          </w:tcPr>
          <w:p w:rsidR="00063222" w:rsidRPr="00C0681E" w:rsidRDefault="00C0681E" w:rsidP="00DB72AC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Учебный</w:t>
            </w:r>
          </w:p>
          <w:p w:rsidR="00063222" w:rsidRPr="00C0681E" w:rsidRDefault="00063222" w:rsidP="00DB72AC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год</w:t>
            </w:r>
          </w:p>
        </w:tc>
        <w:tc>
          <w:tcPr>
            <w:tcW w:w="873" w:type="dxa"/>
            <w:vMerge w:val="restart"/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Класс</w:t>
            </w:r>
          </w:p>
        </w:tc>
        <w:tc>
          <w:tcPr>
            <w:tcW w:w="1390" w:type="dxa"/>
            <w:vMerge w:val="restart"/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Кол-во</w:t>
            </w:r>
          </w:p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учащихся</w:t>
            </w:r>
          </w:p>
        </w:tc>
        <w:tc>
          <w:tcPr>
            <w:tcW w:w="2921" w:type="dxa"/>
            <w:gridSpan w:val="4"/>
            <w:tcBorders>
              <w:bottom w:val="single" w:sz="4" w:space="0" w:color="auto"/>
            </w:tcBorders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Оценки</w:t>
            </w:r>
          </w:p>
        </w:tc>
        <w:tc>
          <w:tcPr>
            <w:tcW w:w="1252" w:type="dxa"/>
            <w:vMerge w:val="restart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%</w:t>
            </w:r>
          </w:p>
          <w:p w:rsidR="00063222" w:rsidRPr="00C0681E" w:rsidRDefault="00063222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успев.</w:t>
            </w:r>
          </w:p>
        </w:tc>
        <w:tc>
          <w:tcPr>
            <w:tcW w:w="1252" w:type="dxa"/>
            <w:vMerge w:val="restart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Качество</w:t>
            </w:r>
          </w:p>
          <w:p w:rsidR="00063222" w:rsidRPr="00C0681E" w:rsidRDefault="00063222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знаний</w:t>
            </w:r>
          </w:p>
        </w:tc>
        <w:tc>
          <w:tcPr>
            <w:tcW w:w="959" w:type="dxa"/>
            <w:vMerge w:val="restart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proofErr w:type="gramStart"/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Ср</w:t>
            </w:r>
            <w:proofErr w:type="gramEnd"/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.</w:t>
            </w:r>
          </w:p>
          <w:p w:rsidR="00063222" w:rsidRPr="00C0681E" w:rsidRDefault="00063222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балл</w:t>
            </w:r>
          </w:p>
        </w:tc>
      </w:tr>
      <w:tr w:rsidR="00C0681E" w:rsidRPr="00C0681E" w:rsidTr="00C0681E">
        <w:trPr>
          <w:trHeight w:val="163"/>
        </w:trPr>
        <w:tc>
          <w:tcPr>
            <w:tcW w:w="1242" w:type="dxa"/>
            <w:vMerge/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873" w:type="dxa"/>
            <w:vMerge/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«5»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«4»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«3»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b/>
                <w:color w:val="1E23F6"/>
                <w:sz w:val="24"/>
                <w:szCs w:val="24"/>
              </w:rPr>
              <w:t>«2»</w:t>
            </w:r>
          </w:p>
        </w:tc>
        <w:tc>
          <w:tcPr>
            <w:tcW w:w="1252" w:type="dxa"/>
            <w:vMerge/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1252" w:type="dxa"/>
            <w:vMerge/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</w:tr>
      <w:tr w:rsidR="00C0681E" w:rsidRPr="00C0681E" w:rsidTr="00C0681E">
        <w:trPr>
          <w:trHeight w:val="414"/>
        </w:trPr>
        <w:tc>
          <w:tcPr>
            <w:tcW w:w="1242" w:type="dxa"/>
          </w:tcPr>
          <w:p w:rsidR="00DB72AC" w:rsidRPr="00C0681E" w:rsidRDefault="00DB72AC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</w:t>
            </w:r>
          </w:p>
          <w:p w:rsidR="00063222" w:rsidRPr="00C0681E" w:rsidRDefault="00063222" w:rsidP="00B720AF">
            <w:pPr>
              <w:tabs>
                <w:tab w:val="left" w:pos="7499"/>
              </w:tabs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2018</w:t>
            </w:r>
          </w:p>
        </w:tc>
        <w:tc>
          <w:tcPr>
            <w:tcW w:w="873" w:type="dxa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</w:t>
            </w:r>
            <w:r w:rsidR="00C0681E"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А</w:t>
            </w:r>
          </w:p>
        </w:tc>
        <w:tc>
          <w:tcPr>
            <w:tcW w:w="1390" w:type="dxa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28</w:t>
            </w:r>
          </w:p>
        </w:tc>
        <w:tc>
          <w:tcPr>
            <w:tcW w:w="695" w:type="dxa"/>
            <w:tcBorders>
              <w:right w:val="single" w:sz="4" w:space="0" w:color="auto"/>
            </w:tcBorders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8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7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13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0</w:t>
            </w:r>
          </w:p>
        </w:tc>
        <w:tc>
          <w:tcPr>
            <w:tcW w:w="1252" w:type="dxa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100</w:t>
            </w:r>
          </w:p>
        </w:tc>
        <w:tc>
          <w:tcPr>
            <w:tcW w:w="1252" w:type="dxa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53,57</w:t>
            </w:r>
          </w:p>
        </w:tc>
        <w:tc>
          <w:tcPr>
            <w:tcW w:w="959" w:type="dxa"/>
          </w:tcPr>
          <w:p w:rsidR="00063222" w:rsidRPr="00C0681E" w:rsidRDefault="00063222" w:rsidP="00B720AF">
            <w:pPr>
              <w:tabs>
                <w:tab w:val="left" w:pos="7499"/>
              </w:tabs>
              <w:spacing w:after="0" w:line="36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3,8</w:t>
            </w:r>
          </w:p>
        </w:tc>
      </w:tr>
    </w:tbl>
    <w:p w:rsidR="00063222" w:rsidRPr="00C0681E" w:rsidRDefault="00063222" w:rsidP="00C0681E">
      <w:pPr>
        <w:spacing w:after="0" w:line="360" w:lineRule="auto"/>
        <w:ind w:firstLine="567"/>
        <w:jc w:val="both"/>
        <w:rPr>
          <w:rFonts w:ascii="Times New Roman" w:hAnsi="Times New Roman"/>
          <w:color w:val="1E23F6"/>
          <w:sz w:val="24"/>
          <w:szCs w:val="24"/>
        </w:rPr>
      </w:pPr>
      <w:r w:rsidRPr="00C0681E">
        <w:rPr>
          <w:rFonts w:ascii="Times New Roman" w:hAnsi="Times New Roman"/>
          <w:color w:val="1E23F6"/>
          <w:sz w:val="24"/>
          <w:szCs w:val="24"/>
        </w:rPr>
        <w:t>Независимая экспертиза учащихся 10</w:t>
      </w:r>
      <w:proofErr w:type="gramStart"/>
      <w:r w:rsidRPr="00C0681E">
        <w:rPr>
          <w:rFonts w:ascii="Times New Roman" w:hAnsi="Times New Roman"/>
          <w:color w:val="1E23F6"/>
          <w:sz w:val="24"/>
          <w:szCs w:val="24"/>
        </w:rPr>
        <w:t xml:space="preserve"> А</w:t>
      </w:r>
      <w:proofErr w:type="gramEnd"/>
      <w:r w:rsidRPr="00C0681E">
        <w:rPr>
          <w:rFonts w:ascii="Times New Roman" w:hAnsi="Times New Roman"/>
          <w:color w:val="1E23F6"/>
          <w:sz w:val="24"/>
          <w:szCs w:val="24"/>
        </w:rPr>
        <w:t xml:space="preserve"> класса в 2017-2018 году</w:t>
      </w:r>
      <w:r w:rsidR="00714E95" w:rsidRPr="00C0681E">
        <w:rPr>
          <w:rFonts w:ascii="Times New Roman" w:hAnsi="Times New Roman"/>
          <w:b/>
          <w:color w:val="1E23F6"/>
          <w:sz w:val="24"/>
          <w:szCs w:val="24"/>
        </w:rPr>
        <w:t xml:space="preserve"> </w:t>
      </w:r>
      <w:r w:rsidR="00714E95" w:rsidRPr="00C0681E">
        <w:rPr>
          <w:rFonts w:ascii="Times New Roman" w:hAnsi="Times New Roman"/>
          <w:color w:val="1E23F6"/>
          <w:sz w:val="24"/>
          <w:szCs w:val="24"/>
        </w:rPr>
        <w:t>в форме сочинения</w:t>
      </w:r>
      <w:r w:rsidRPr="00C0681E">
        <w:rPr>
          <w:rFonts w:ascii="Times New Roman" w:hAnsi="Times New Roman"/>
          <w:color w:val="1E23F6"/>
          <w:sz w:val="24"/>
          <w:szCs w:val="24"/>
        </w:rPr>
        <w:t xml:space="preserve"> </w:t>
      </w:r>
      <w:r w:rsidR="00714E95" w:rsidRPr="00C0681E">
        <w:rPr>
          <w:rFonts w:ascii="Times New Roman" w:hAnsi="Times New Roman"/>
          <w:color w:val="1E23F6"/>
          <w:sz w:val="24"/>
          <w:szCs w:val="24"/>
        </w:rPr>
        <w:t xml:space="preserve">по литературе </w:t>
      </w:r>
      <w:r w:rsidRPr="00C0681E">
        <w:rPr>
          <w:rFonts w:ascii="Times New Roman" w:hAnsi="Times New Roman"/>
          <w:color w:val="1E23F6"/>
          <w:sz w:val="24"/>
          <w:szCs w:val="24"/>
        </w:rPr>
        <w:t xml:space="preserve">показала, что учащиеся данного класса имеют неплохой потенциал. </w:t>
      </w:r>
      <w:proofErr w:type="spellStart"/>
      <w:r w:rsidRPr="00C0681E">
        <w:rPr>
          <w:rFonts w:ascii="Times New Roman" w:hAnsi="Times New Roman"/>
          <w:color w:val="1E23F6"/>
          <w:sz w:val="24"/>
          <w:szCs w:val="24"/>
        </w:rPr>
        <w:t>Разноуровневый</w:t>
      </w:r>
      <w:proofErr w:type="spellEnd"/>
      <w:r w:rsidRPr="00C0681E">
        <w:rPr>
          <w:rFonts w:ascii="Times New Roman" w:hAnsi="Times New Roman"/>
          <w:color w:val="1E23F6"/>
          <w:sz w:val="24"/>
          <w:szCs w:val="24"/>
        </w:rPr>
        <w:t xml:space="preserve"> подход к обучению – самый эффективный метод работы с учениками этого класса</w:t>
      </w:r>
      <w:r w:rsidR="00DB72AC" w:rsidRPr="00C0681E">
        <w:rPr>
          <w:rFonts w:ascii="Times New Roman" w:hAnsi="Times New Roman"/>
          <w:color w:val="1E23F6"/>
          <w:sz w:val="24"/>
          <w:szCs w:val="24"/>
        </w:rPr>
        <w:t xml:space="preserve">, который </w:t>
      </w:r>
      <w:r w:rsidR="00655311" w:rsidRPr="00C0681E">
        <w:rPr>
          <w:rFonts w:ascii="Times New Roman" w:hAnsi="Times New Roman"/>
          <w:color w:val="1E23F6"/>
          <w:sz w:val="24"/>
          <w:szCs w:val="24"/>
        </w:rPr>
        <w:t>повысил</w:t>
      </w:r>
      <w:r w:rsidRPr="00C0681E">
        <w:rPr>
          <w:rFonts w:ascii="Times New Roman" w:hAnsi="Times New Roman"/>
          <w:color w:val="1E23F6"/>
          <w:sz w:val="24"/>
          <w:szCs w:val="24"/>
        </w:rPr>
        <w:t xml:space="preserve"> уровень знаний и уме</w:t>
      </w:r>
      <w:r w:rsidR="00655311" w:rsidRPr="00C0681E">
        <w:rPr>
          <w:rFonts w:ascii="Times New Roman" w:hAnsi="Times New Roman"/>
          <w:color w:val="1E23F6"/>
          <w:sz w:val="24"/>
          <w:szCs w:val="24"/>
        </w:rPr>
        <w:t xml:space="preserve">ний, </w:t>
      </w:r>
      <w:proofErr w:type="spellStart"/>
      <w:r w:rsidR="00655311" w:rsidRPr="00C0681E">
        <w:rPr>
          <w:rFonts w:ascii="Times New Roman" w:hAnsi="Times New Roman"/>
          <w:color w:val="1E23F6"/>
          <w:sz w:val="24"/>
          <w:szCs w:val="24"/>
        </w:rPr>
        <w:t>мотивированность</w:t>
      </w:r>
      <w:proofErr w:type="spellEnd"/>
      <w:r w:rsidR="00655311" w:rsidRPr="00C0681E">
        <w:rPr>
          <w:rFonts w:ascii="Times New Roman" w:hAnsi="Times New Roman"/>
          <w:color w:val="1E23F6"/>
          <w:sz w:val="24"/>
          <w:szCs w:val="24"/>
        </w:rPr>
        <w:t xml:space="preserve"> учащихся.</w:t>
      </w:r>
    </w:p>
    <w:p w:rsidR="00063222" w:rsidRPr="00C0681E" w:rsidRDefault="00063222" w:rsidP="00743F1D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0681E">
        <w:rPr>
          <w:rFonts w:ascii="Times New Roman" w:hAnsi="Times New Roman"/>
          <w:b/>
          <w:color w:val="FF0000"/>
          <w:sz w:val="24"/>
          <w:szCs w:val="24"/>
          <w:u w:val="single"/>
        </w:rPr>
        <w:t>Результативность внеурочной учебной деятельности</w:t>
      </w:r>
    </w:p>
    <w:p w:rsidR="00063222" w:rsidRPr="00F76B08" w:rsidRDefault="00063222" w:rsidP="00743F1D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C0681E">
        <w:rPr>
          <w:rFonts w:ascii="Times New Roman" w:hAnsi="Times New Roman"/>
          <w:color w:val="1E23F6"/>
          <w:sz w:val="24"/>
          <w:szCs w:val="24"/>
        </w:rPr>
        <w:t xml:space="preserve">Результаты участия моих учеников в предметных олимпиадах, конкурсах, интеллектуальных играх, научно-практических конференциях школьников показывают, что </w:t>
      </w:r>
      <w:r w:rsidRPr="00C0681E">
        <w:rPr>
          <w:rFonts w:ascii="Times New Roman" w:hAnsi="Times New Roman"/>
          <w:i/>
          <w:color w:val="1E23F6"/>
          <w:sz w:val="24"/>
          <w:szCs w:val="24"/>
        </w:rPr>
        <w:t>образовательные потребности</w:t>
      </w:r>
      <w:r w:rsidRPr="00C0681E">
        <w:rPr>
          <w:rFonts w:ascii="Times New Roman" w:hAnsi="Times New Roman"/>
          <w:color w:val="1E23F6"/>
          <w:sz w:val="24"/>
          <w:szCs w:val="24"/>
        </w:rPr>
        <w:t xml:space="preserve"> отдельных учащихся с отличающимися возможностями и склонностями удовлетворяются. </w:t>
      </w:r>
      <w:proofErr w:type="gramStart"/>
      <w:r w:rsidRPr="00C0681E">
        <w:rPr>
          <w:rFonts w:ascii="Times New Roman" w:hAnsi="Times New Roman"/>
          <w:color w:val="1E23F6"/>
          <w:sz w:val="24"/>
          <w:szCs w:val="24"/>
        </w:rPr>
        <w:t>Обучающиеся</w:t>
      </w:r>
      <w:proofErr w:type="gramEnd"/>
      <w:r w:rsidRPr="00C0681E">
        <w:rPr>
          <w:rFonts w:ascii="Times New Roman" w:hAnsi="Times New Roman"/>
          <w:color w:val="1E23F6"/>
          <w:sz w:val="24"/>
          <w:szCs w:val="24"/>
        </w:rPr>
        <w:t xml:space="preserve"> принимают участие не только в традиционных олимпиадах, конкурс</w:t>
      </w:r>
      <w:r w:rsidR="00655311" w:rsidRPr="00C0681E">
        <w:rPr>
          <w:rFonts w:ascii="Times New Roman" w:hAnsi="Times New Roman"/>
          <w:color w:val="1E23F6"/>
          <w:sz w:val="24"/>
          <w:szCs w:val="24"/>
        </w:rPr>
        <w:t>ах и НПК, но и в дистанционных м</w:t>
      </w:r>
      <w:r w:rsidRPr="00C0681E">
        <w:rPr>
          <w:rFonts w:ascii="Times New Roman" w:hAnsi="Times New Roman"/>
          <w:color w:val="1E23F6"/>
          <w:sz w:val="24"/>
          <w:szCs w:val="24"/>
        </w:rPr>
        <w:t>еждународных,</w:t>
      </w:r>
      <w:r w:rsidR="00655311" w:rsidRPr="00C0681E">
        <w:rPr>
          <w:rFonts w:ascii="Times New Roman" w:hAnsi="Times New Roman"/>
          <w:color w:val="1E23F6"/>
          <w:sz w:val="24"/>
          <w:szCs w:val="24"/>
        </w:rPr>
        <w:t xml:space="preserve"> в</w:t>
      </w:r>
      <w:r w:rsidRPr="00C0681E">
        <w:rPr>
          <w:rFonts w:ascii="Times New Roman" w:hAnsi="Times New Roman"/>
          <w:color w:val="1E23F6"/>
          <w:sz w:val="24"/>
          <w:szCs w:val="24"/>
        </w:rPr>
        <w:t>сероссийских мероприятиях конкурсного характера. Среди моих учеников есть победители и призеры городских, республиканских олимпиад, конкурсов, в том числе исследовательских работ</w:t>
      </w:r>
      <w:r w:rsidRPr="00C0681E">
        <w:rPr>
          <w:rFonts w:ascii="Times New Roman" w:hAnsi="Times New Roman"/>
          <w:i/>
          <w:color w:val="1E23F6"/>
          <w:sz w:val="24"/>
          <w:szCs w:val="24"/>
        </w:rPr>
        <w:t xml:space="preserve">. </w:t>
      </w:r>
      <w:r w:rsidRPr="00C0681E">
        <w:rPr>
          <w:rFonts w:ascii="Times New Roman" w:hAnsi="Times New Roman"/>
          <w:color w:val="1E23F6"/>
          <w:sz w:val="24"/>
          <w:szCs w:val="24"/>
        </w:rPr>
        <w:t xml:space="preserve">Следовательно, у учащихся сформированы, развиваются и совершенствуются необходимые </w:t>
      </w:r>
      <w:r w:rsidRPr="00C0681E">
        <w:rPr>
          <w:rFonts w:ascii="Times New Roman" w:hAnsi="Times New Roman"/>
          <w:i/>
          <w:color w:val="1E23F6"/>
          <w:sz w:val="24"/>
          <w:szCs w:val="24"/>
        </w:rPr>
        <w:t>ключевые компетенции:</w:t>
      </w:r>
      <w:r w:rsidRPr="00C0681E">
        <w:rPr>
          <w:rFonts w:ascii="Times New Roman" w:hAnsi="Times New Roman"/>
          <w:color w:val="1E23F6"/>
          <w:sz w:val="24"/>
          <w:szCs w:val="24"/>
        </w:rPr>
        <w:t xml:space="preserve"> языковые, учебно-познавательные, информационные, личностные</w:t>
      </w:r>
      <w:r>
        <w:rPr>
          <w:rFonts w:ascii="Times New Roman" w:hAnsi="Times New Roman"/>
          <w:sz w:val="24"/>
          <w:szCs w:val="24"/>
        </w:rPr>
        <w:t>.</w:t>
      </w:r>
    </w:p>
    <w:p w:rsidR="00063222" w:rsidRPr="00C0681E" w:rsidRDefault="00063222" w:rsidP="00743F1D">
      <w:pPr>
        <w:pStyle w:val="c1"/>
        <w:spacing w:before="0" w:beforeAutospacing="0" w:after="0" w:afterAutospacing="0" w:line="360" w:lineRule="auto"/>
        <w:ind w:firstLine="567"/>
        <w:jc w:val="both"/>
        <w:rPr>
          <w:b/>
          <w:color w:val="1E23F6"/>
        </w:rPr>
      </w:pPr>
      <w:r w:rsidRPr="00C0681E">
        <w:rPr>
          <w:b/>
          <w:i/>
          <w:color w:val="1E23F6"/>
        </w:rPr>
        <w:t>Данные ниже таблицы демонстрируют достижения учащихся в выбранном направлении.</w:t>
      </w:r>
    </w:p>
    <w:p w:rsidR="00063222" w:rsidRPr="00C0681E" w:rsidRDefault="00DB72AC" w:rsidP="00063222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0681E">
        <w:rPr>
          <w:rFonts w:ascii="Times New Roman" w:hAnsi="Times New Roman"/>
          <w:b/>
          <w:color w:val="FF0000"/>
          <w:sz w:val="24"/>
          <w:szCs w:val="24"/>
        </w:rPr>
        <w:t xml:space="preserve">Результаты </w:t>
      </w:r>
      <w:r w:rsidR="00063222" w:rsidRPr="00C0681E">
        <w:rPr>
          <w:rFonts w:ascii="Times New Roman" w:hAnsi="Times New Roman"/>
          <w:b/>
          <w:color w:val="FF0000"/>
          <w:sz w:val="24"/>
          <w:szCs w:val="24"/>
        </w:rPr>
        <w:t>предметных олимпиад</w:t>
      </w:r>
    </w:p>
    <w:p w:rsidR="00E75D6C" w:rsidRPr="00C0681E" w:rsidRDefault="00E75D6C" w:rsidP="00E75D6C">
      <w:pPr>
        <w:spacing w:after="0" w:line="360" w:lineRule="auto"/>
        <w:rPr>
          <w:rFonts w:ascii="Times New Roman" w:hAnsi="Times New Roman"/>
          <w:b/>
          <w:color w:val="1E23F6"/>
          <w:sz w:val="24"/>
          <w:szCs w:val="24"/>
        </w:rPr>
      </w:pPr>
      <w:r w:rsidRPr="00C0681E">
        <w:rPr>
          <w:rFonts w:ascii="Times New Roman" w:hAnsi="Times New Roman"/>
          <w:b/>
          <w:color w:val="1E23F6"/>
          <w:sz w:val="24"/>
          <w:szCs w:val="24"/>
        </w:rPr>
        <w:t>1. Школьные олимпиады</w:t>
      </w:r>
    </w:p>
    <w:tbl>
      <w:tblPr>
        <w:tblpPr w:leftFromText="180" w:rightFromText="180" w:vertAnchor="text" w:horzAnchor="margin" w:tblpY="128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350"/>
        <w:gridCol w:w="6"/>
        <w:gridCol w:w="2094"/>
        <w:gridCol w:w="32"/>
        <w:gridCol w:w="1134"/>
        <w:gridCol w:w="19"/>
        <w:gridCol w:w="1050"/>
        <w:gridCol w:w="24"/>
        <w:gridCol w:w="1852"/>
      </w:tblGrid>
      <w:tr w:rsidR="00C0681E" w:rsidRPr="00C0681E" w:rsidTr="00B720AF">
        <w:tc>
          <w:tcPr>
            <w:tcW w:w="2013" w:type="dxa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Названия</w:t>
            </w:r>
          </w:p>
          <w:p w:rsidR="00E75D6C" w:rsidRPr="00C0681E" w:rsidRDefault="00E75D6C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мероприятия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Учебный</w:t>
            </w:r>
          </w:p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год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Уровень</w:t>
            </w:r>
          </w:p>
          <w:p w:rsidR="00E75D6C" w:rsidRPr="00C0681E" w:rsidRDefault="00E75D6C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Классы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Кол-во</w:t>
            </w:r>
          </w:p>
          <w:p w:rsidR="00E75D6C" w:rsidRPr="00C0681E" w:rsidRDefault="00E75D6C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участников</w:t>
            </w:r>
          </w:p>
        </w:tc>
        <w:tc>
          <w:tcPr>
            <w:tcW w:w="1852" w:type="dxa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proofErr w:type="gramStart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Результат (участие, наличие</w:t>
            </w:r>
            <w:proofErr w:type="gramEnd"/>
          </w:p>
          <w:p w:rsidR="00E75D6C" w:rsidRPr="00C0681E" w:rsidRDefault="00E75D6C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 xml:space="preserve">победителей, призеров, </w:t>
            </w: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lastRenderedPageBreak/>
              <w:t>лауреатов</w:t>
            </w:r>
          </w:p>
          <w:p w:rsidR="00E75D6C" w:rsidRPr="00C0681E" w:rsidRDefault="00E75D6C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 xml:space="preserve">с указанием Ф.И. </w:t>
            </w:r>
            <w:proofErr w:type="gramStart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обучающегося</w:t>
            </w:r>
            <w:proofErr w:type="gramEnd"/>
          </w:p>
          <w:p w:rsidR="00E75D6C" w:rsidRPr="00C0681E" w:rsidRDefault="00E75D6C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13" w:type="dxa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lastRenderedPageBreak/>
              <w:t>Школьный  этап  всероссийской олимпиады по русскому языку</w:t>
            </w:r>
          </w:p>
        </w:tc>
        <w:tc>
          <w:tcPr>
            <w:tcW w:w="1350" w:type="dxa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2014-2015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Школьный</w:t>
            </w:r>
          </w:p>
        </w:tc>
        <w:tc>
          <w:tcPr>
            <w:tcW w:w="1185" w:type="dxa"/>
            <w:gridSpan w:val="3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7в</w:t>
            </w:r>
          </w:p>
        </w:tc>
        <w:tc>
          <w:tcPr>
            <w:tcW w:w="1050" w:type="dxa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E75D6C" w:rsidRPr="00C0681E" w:rsidRDefault="00E75D6C" w:rsidP="00E75D6C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 место</w:t>
            </w:r>
          </w:p>
          <w:p w:rsidR="00E75D6C" w:rsidRPr="00C0681E" w:rsidRDefault="00E75D6C" w:rsidP="00E75D6C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 место</w:t>
            </w:r>
          </w:p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13" w:type="dxa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Школьный  этап  всероссийской олимпиады по литературе</w:t>
            </w:r>
          </w:p>
        </w:tc>
        <w:tc>
          <w:tcPr>
            <w:tcW w:w="1350" w:type="dxa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2014-2015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Школьный</w:t>
            </w:r>
          </w:p>
        </w:tc>
        <w:tc>
          <w:tcPr>
            <w:tcW w:w="1185" w:type="dxa"/>
            <w:gridSpan w:val="3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7в</w:t>
            </w:r>
          </w:p>
        </w:tc>
        <w:tc>
          <w:tcPr>
            <w:tcW w:w="1050" w:type="dxa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E75D6C" w:rsidRPr="00C0681E" w:rsidRDefault="00E75D6C" w:rsidP="00E75D6C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 место</w:t>
            </w:r>
          </w:p>
          <w:p w:rsidR="00E75D6C" w:rsidRPr="00C0681E" w:rsidRDefault="00E75D6C" w:rsidP="00E75D6C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 место</w:t>
            </w:r>
          </w:p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13" w:type="dxa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Школьный  этап  всероссийской олимпиады по русскому языку</w:t>
            </w:r>
          </w:p>
        </w:tc>
        <w:tc>
          <w:tcPr>
            <w:tcW w:w="1350" w:type="dxa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2015-2016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Школьный</w:t>
            </w:r>
          </w:p>
        </w:tc>
        <w:tc>
          <w:tcPr>
            <w:tcW w:w="1185" w:type="dxa"/>
            <w:gridSpan w:val="3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8в</w:t>
            </w:r>
          </w:p>
        </w:tc>
        <w:tc>
          <w:tcPr>
            <w:tcW w:w="1050" w:type="dxa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E75D6C" w:rsidRPr="00C0681E" w:rsidRDefault="00E75D6C" w:rsidP="00E75D6C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 место</w:t>
            </w:r>
          </w:p>
          <w:p w:rsidR="00E75D6C" w:rsidRPr="00C0681E" w:rsidRDefault="00E75D6C" w:rsidP="00E75D6C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 место</w:t>
            </w:r>
          </w:p>
          <w:p w:rsidR="00E75D6C" w:rsidRPr="00C0681E" w:rsidRDefault="00E75D6C" w:rsidP="00E75D6C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13" w:type="dxa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Школьный  этап  всероссийской олимпиады по литературе</w:t>
            </w:r>
          </w:p>
        </w:tc>
        <w:tc>
          <w:tcPr>
            <w:tcW w:w="1350" w:type="dxa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2015-2016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Школьный</w:t>
            </w:r>
          </w:p>
        </w:tc>
        <w:tc>
          <w:tcPr>
            <w:tcW w:w="1185" w:type="dxa"/>
            <w:gridSpan w:val="3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8в</w:t>
            </w:r>
          </w:p>
        </w:tc>
        <w:tc>
          <w:tcPr>
            <w:tcW w:w="1050" w:type="dxa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E75D6C" w:rsidRPr="00C0681E" w:rsidRDefault="00E75D6C" w:rsidP="00E75D6C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 место</w:t>
            </w:r>
          </w:p>
          <w:p w:rsidR="00E75D6C" w:rsidRPr="00C0681E" w:rsidRDefault="00E75D6C" w:rsidP="00E75D6C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 место</w:t>
            </w:r>
          </w:p>
          <w:p w:rsidR="00E75D6C" w:rsidRPr="00C0681E" w:rsidRDefault="00E75D6C" w:rsidP="00E75D6C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13" w:type="dxa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Школьный  этап  всероссийской олимпиады по русскому языку</w:t>
            </w:r>
          </w:p>
        </w:tc>
        <w:tc>
          <w:tcPr>
            <w:tcW w:w="1350" w:type="dxa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2016-2017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Школьный</w:t>
            </w:r>
          </w:p>
        </w:tc>
        <w:tc>
          <w:tcPr>
            <w:tcW w:w="1185" w:type="dxa"/>
            <w:gridSpan w:val="3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9в</w:t>
            </w:r>
          </w:p>
        </w:tc>
        <w:tc>
          <w:tcPr>
            <w:tcW w:w="1050" w:type="dxa"/>
            <w:shd w:val="clear" w:color="auto" w:fill="auto"/>
          </w:tcPr>
          <w:p w:rsidR="00E75D6C" w:rsidRPr="00C0681E" w:rsidRDefault="00000897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000897" w:rsidRPr="00C0681E" w:rsidRDefault="00000897" w:rsidP="00000897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 место</w:t>
            </w:r>
          </w:p>
          <w:p w:rsidR="00000897" w:rsidRPr="00C0681E" w:rsidRDefault="00000897" w:rsidP="00000897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 место</w:t>
            </w:r>
          </w:p>
          <w:p w:rsidR="00000897" w:rsidRPr="00C0681E" w:rsidRDefault="00000897" w:rsidP="00000897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 место</w:t>
            </w:r>
          </w:p>
          <w:p w:rsidR="00E75D6C" w:rsidRPr="00C0681E" w:rsidRDefault="00E75D6C" w:rsidP="00E75D6C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13" w:type="dxa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Школьный  этап  всероссийской олимпиады по литературе</w:t>
            </w:r>
          </w:p>
        </w:tc>
        <w:tc>
          <w:tcPr>
            <w:tcW w:w="1350" w:type="dxa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2016-2017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Школьный</w:t>
            </w:r>
          </w:p>
        </w:tc>
        <w:tc>
          <w:tcPr>
            <w:tcW w:w="1185" w:type="dxa"/>
            <w:gridSpan w:val="3"/>
            <w:shd w:val="clear" w:color="auto" w:fill="auto"/>
          </w:tcPr>
          <w:p w:rsidR="00E75D6C" w:rsidRPr="00C0681E" w:rsidRDefault="00E75D6C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9в</w:t>
            </w:r>
          </w:p>
        </w:tc>
        <w:tc>
          <w:tcPr>
            <w:tcW w:w="1050" w:type="dxa"/>
            <w:shd w:val="clear" w:color="auto" w:fill="auto"/>
          </w:tcPr>
          <w:p w:rsidR="00E75D6C" w:rsidRPr="00C0681E" w:rsidRDefault="00000897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000897" w:rsidRPr="00C0681E" w:rsidRDefault="00000897" w:rsidP="00000897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 место</w:t>
            </w:r>
          </w:p>
          <w:p w:rsidR="00000897" w:rsidRPr="00C0681E" w:rsidRDefault="00000897" w:rsidP="00000897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 место</w:t>
            </w:r>
          </w:p>
          <w:p w:rsidR="00E75D6C" w:rsidRPr="00C0681E" w:rsidRDefault="00E75D6C" w:rsidP="00E75D6C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13" w:type="dxa"/>
            <w:shd w:val="clear" w:color="auto" w:fill="auto"/>
          </w:tcPr>
          <w:p w:rsidR="00000897" w:rsidRPr="00C0681E" w:rsidRDefault="00000897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Школьный  этап  всероссийской олимпиады по русскому языку</w:t>
            </w:r>
          </w:p>
        </w:tc>
        <w:tc>
          <w:tcPr>
            <w:tcW w:w="1350" w:type="dxa"/>
            <w:shd w:val="clear" w:color="auto" w:fill="auto"/>
          </w:tcPr>
          <w:p w:rsidR="00000897" w:rsidRPr="00C0681E" w:rsidRDefault="00000897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000897" w:rsidRPr="00C0681E" w:rsidRDefault="00000897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Школьный</w:t>
            </w:r>
          </w:p>
        </w:tc>
        <w:tc>
          <w:tcPr>
            <w:tcW w:w="1185" w:type="dxa"/>
            <w:gridSpan w:val="3"/>
            <w:shd w:val="clear" w:color="auto" w:fill="auto"/>
          </w:tcPr>
          <w:p w:rsidR="00000897" w:rsidRPr="00C0681E" w:rsidRDefault="00000897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1050" w:type="dxa"/>
            <w:shd w:val="clear" w:color="auto" w:fill="auto"/>
          </w:tcPr>
          <w:p w:rsidR="00000897" w:rsidRPr="00C0681E" w:rsidRDefault="00000897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000897" w:rsidRPr="00C0681E" w:rsidRDefault="00000897" w:rsidP="00000897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 место</w:t>
            </w:r>
          </w:p>
          <w:p w:rsidR="00000897" w:rsidRPr="00C0681E" w:rsidRDefault="00000897" w:rsidP="00000897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 место</w:t>
            </w:r>
          </w:p>
          <w:p w:rsidR="00000897" w:rsidRPr="00C0681E" w:rsidRDefault="00000897" w:rsidP="00000897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 место</w:t>
            </w:r>
          </w:p>
        </w:tc>
      </w:tr>
      <w:tr w:rsidR="00C0681E" w:rsidRPr="00C0681E" w:rsidTr="00B720AF">
        <w:tc>
          <w:tcPr>
            <w:tcW w:w="2013" w:type="dxa"/>
            <w:shd w:val="clear" w:color="auto" w:fill="auto"/>
          </w:tcPr>
          <w:p w:rsidR="00000897" w:rsidRPr="00C0681E" w:rsidRDefault="00000897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Школьный  этап  всероссийской олимпиады по литературе</w:t>
            </w:r>
          </w:p>
        </w:tc>
        <w:tc>
          <w:tcPr>
            <w:tcW w:w="1350" w:type="dxa"/>
            <w:shd w:val="clear" w:color="auto" w:fill="auto"/>
          </w:tcPr>
          <w:p w:rsidR="00000897" w:rsidRPr="00C0681E" w:rsidRDefault="00000897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000897" w:rsidRPr="00C0681E" w:rsidRDefault="00000897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Школьный</w:t>
            </w:r>
          </w:p>
        </w:tc>
        <w:tc>
          <w:tcPr>
            <w:tcW w:w="1185" w:type="dxa"/>
            <w:gridSpan w:val="3"/>
            <w:shd w:val="clear" w:color="auto" w:fill="auto"/>
          </w:tcPr>
          <w:p w:rsidR="00000897" w:rsidRPr="00C0681E" w:rsidRDefault="00000897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1050" w:type="dxa"/>
            <w:shd w:val="clear" w:color="auto" w:fill="auto"/>
          </w:tcPr>
          <w:p w:rsidR="00000897" w:rsidRPr="00C0681E" w:rsidRDefault="00000897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000897" w:rsidRPr="00C0681E" w:rsidRDefault="00000897" w:rsidP="00000897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 место</w:t>
            </w:r>
          </w:p>
          <w:p w:rsidR="00000897" w:rsidRPr="00C0681E" w:rsidRDefault="00000897" w:rsidP="00000897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 место</w:t>
            </w:r>
          </w:p>
          <w:p w:rsidR="00000897" w:rsidRPr="00C0681E" w:rsidRDefault="00000897" w:rsidP="00000897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13" w:type="dxa"/>
            <w:shd w:val="clear" w:color="auto" w:fill="auto"/>
          </w:tcPr>
          <w:p w:rsidR="00000897" w:rsidRPr="00C0681E" w:rsidRDefault="00000897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Школьный  этап  всероссийской олимпиады по русскому языку</w:t>
            </w:r>
          </w:p>
        </w:tc>
        <w:tc>
          <w:tcPr>
            <w:tcW w:w="1350" w:type="dxa"/>
            <w:shd w:val="clear" w:color="auto" w:fill="auto"/>
          </w:tcPr>
          <w:p w:rsidR="00000897" w:rsidRPr="00C0681E" w:rsidRDefault="00000897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2018-2019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000897" w:rsidRPr="00C0681E" w:rsidRDefault="00000897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Школьный</w:t>
            </w:r>
          </w:p>
        </w:tc>
        <w:tc>
          <w:tcPr>
            <w:tcW w:w="1185" w:type="dxa"/>
            <w:gridSpan w:val="3"/>
            <w:shd w:val="clear" w:color="auto" w:fill="auto"/>
          </w:tcPr>
          <w:p w:rsidR="00000897" w:rsidRPr="00C0681E" w:rsidRDefault="00000897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11а</w:t>
            </w:r>
          </w:p>
        </w:tc>
        <w:tc>
          <w:tcPr>
            <w:tcW w:w="1050" w:type="dxa"/>
            <w:shd w:val="clear" w:color="auto" w:fill="auto"/>
          </w:tcPr>
          <w:p w:rsidR="00000897" w:rsidRPr="00C0681E" w:rsidRDefault="00000897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shd w:val="clear" w:color="auto" w:fill="auto"/>
          </w:tcPr>
          <w:p w:rsidR="00000897" w:rsidRPr="00C0681E" w:rsidRDefault="00000897" w:rsidP="00000897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 место</w:t>
            </w:r>
          </w:p>
          <w:p w:rsidR="00000897" w:rsidRPr="00C0681E" w:rsidRDefault="00000897" w:rsidP="00000897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 место</w:t>
            </w:r>
          </w:p>
          <w:p w:rsidR="00000897" w:rsidRPr="00C0681E" w:rsidRDefault="00000897" w:rsidP="00000897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13" w:type="dxa"/>
            <w:shd w:val="clear" w:color="auto" w:fill="auto"/>
          </w:tcPr>
          <w:p w:rsidR="00000897" w:rsidRPr="00C0681E" w:rsidRDefault="00000897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Школьный  этап  всероссийской олимпиады по литературе</w:t>
            </w:r>
          </w:p>
        </w:tc>
        <w:tc>
          <w:tcPr>
            <w:tcW w:w="1350" w:type="dxa"/>
            <w:shd w:val="clear" w:color="auto" w:fill="auto"/>
          </w:tcPr>
          <w:p w:rsidR="00000897" w:rsidRPr="00C0681E" w:rsidRDefault="00000897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2018-2019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000897" w:rsidRPr="00C0681E" w:rsidRDefault="00000897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Школьный</w:t>
            </w:r>
          </w:p>
        </w:tc>
        <w:tc>
          <w:tcPr>
            <w:tcW w:w="1185" w:type="dxa"/>
            <w:gridSpan w:val="3"/>
            <w:shd w:val="clear" w:color="auto" w:fill="auto"/>
          </w:tcPr>
          <w:p w:rsidR="00000897" w:rsidRPr="00C0681E" w:rsidRDefault="00000897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11а</w:t>
            </w:r>
          </w:p>
        </w:tc>
        <w:tc>
          <w:tcPr>
            <w:tcW w:w="1050" w:type="dxa"/>
            <w:shd w:val="clear" w:color="auto" w:fill="auto"/>
          </w:tcPr>
          <w:p w:rsidR="00000897" w:rsidRPr="00C0681E" w:rsidRDefault="00000897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shd w:val="clear" w:color="auto" w:fill="auto"/>
          </w:tcPr>
          <w:p w:rsidR="00000897" w:rsidRPr="00C0681E" w:rsidRDefault="00000897" w:rsidP="00000897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 место</w:t>
            </w:r>
          </w:p>
          <w:p w:rsidR="00000897" w:rsidRPr="00C0681E" w:rsidRDefault="00000897" w:rsidP="00000897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 место</w:t>
            </w:r>
          </w:p>
          <w:p w:rsidR="00000897" w:rsidRPr="00C0681E" w:rsidRDefault="00000897" w:rsidP="00000897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</w:tbl>
    <w:p w:rsidR="00E75D6C" w:rsidRPr="00C0681E" w:rsidRDefault="00E75D6C" w:rsidP="00E75D6C">
      <w:pPr>
        <w:spacing w:after="0" w:line="360" w:lineRule="auto"/>
        <w:rPr>
          <w:rFonts w:ascii="Times New Roman" w:hAnsi="Times New Roman"/>
          <w:b/>
          <w:color w:val="1E23F6"/>
          <w:sz w:val="24"/>
          <w:szCs w:val="24"/>
        </w:rPr>
      </w:pPr>
      <w:r w:rsidRPr="00C0681E">
        <w:rPr>
          <w:rFonts w:ascii="Times New Roman" w:hAnsi="Times New Roman"/>
          <w:b/>
          <w:color w:val="1E23F6"/>
          <w:sz w:val="24"/>
          <w:szCs w:val="24"/>
        </w:rPr>
        <w:t>2. Муниципальные, республиканские, всероссийские, международные</w:t>
      </w:r>
    </w:p>
    <w:tbl>
      <w:tblPr>
        <w:tblpPr w:leftFromText="180" w:rightFromText="180" w:vertAnchor="text" w:horzAnchor="margin" w:tblpY="128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350"/>
        <w:gridCol w:w="6"/>
        <w:gridCol w:w="2094"/>
        <w:gridCol w:w="32"/>
        <w:gridCol w:w="1134"/>
        <w:gridCol w:w="19"/>
        <w:gridCol w:w="1050"/>
        <w:gridCol w:w="24"/>
        <w:gridCol w:w="1852"/>
      </w:tblGrid>
      <w:tr w:rsidR="00C0681E" w:rsidRPr="00C0681E" w:rsidTr="00B720AF">
        <w:tc>
          <w:tcPr>
            <w:tcW w:w="201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Названия</w:t>
            </w:r>
          </w:p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мероприятия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Учебный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год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Уровень</w:t>
            </w:r>
          </w:p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Классы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Кол-во</w:t>
            </w:r>
          </w:p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участников</w:t>
            </w:r>
          </w:p>
        </w:tc>
        <w:tc>
          <w:tcPr>
            <w:tcW w:w="185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proofErr w:type="gramStart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Результат (участие, наличие</w:t>
            </w:r>
            <w:proofErr w:type="gramEnd"/>
          </w:p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 xml:space="preserve">победителей, призеров, </w:t>
            </w: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lastRenderedPageBreak/>
              <w:t>лауреатов</w:t>
            </w:r>
          </w:p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 xml:space="preserve">с указанием Ф.И. </w:t>
            </w:r>
            <w:proofErr w:type="gramStart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обучающегося</w:t>
            </w:r>
            <w:proofErr w:type="gramEnd"/>
          </w:p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1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lastRenderedPageBreak/>
              <w:t>Муниципальный  этап  всероссийской олимпиады по литературе</w:t>
            </w:r>
          </w:p>
        </w:tc>
        <w:tc>
          <w:tcPr>
            <w:tcW w:w="1350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Муниципальный</w:t>
            </w:r>
          </w:p>
        </w:tc>
        <w:tc>
          <w:tcPr>
            <w:tcW w:w="1185" w:type="dxa"/>
            <w:gridSpan w:val="3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1050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 место</w:t>
            </w:r>
          </w:p>
          <w:p w:rsidR="00063222" w:rsidRPr="00C0681E" w:rsidRDefault="00063222" w:rsidP="00063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1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Республиканский  этап  всероссийской олимпиады по литературе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Республиканский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</w:tc>
        <w:tc>
          <w:tcPr>
            <w:tcW w:w="185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11 место</w:t>
            </w:r>
          </w:p>
          <w:p w:rsidR="00063222" w:rsidRPr="00C0681E" w:rsidRDefault="00063222" w:rsidP="00063222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1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Городская Ломоносовская олимпиада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Муниципальный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</w:t>
            </w:r>
          </w:p>
        </w:tc>
        <w:tc>
          <w:tcPr>
            <w:tcW w:w="185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 xml:space="preserve">2 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сертификата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1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Республиканская олимпиада </w:t>
            </w:r>
          </w:p>
          <w:p w:rsidR="00063222" w:rsidRPr="00C0681E" w:rsidRDefault="00063222" w:rsidP="00B720AF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«Наследники Ломоносова»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Республиканский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</w:t>
            </w:r>
          </w:p>
        </w:tc>
        <w:tc>
          <w:tcPr>
            <w:tcW w:w="185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 xml:space="preserve">2 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сертификата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1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Республиканская олимпиада «Байкальский эрудит» по русскому языку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Республиканский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4</w:t>
            </w:r>
          </w:p>
        </w:tc>
        <w:tc>
          <w:tcPr>
            <w:tcW w:w="185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1 место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2  место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3  место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</w:tr>
      <w:tr w:rsidR="00C0681E" w:rsidRPr="00C0681E" w:rsidTr="00714E95">
        <w:trPr>
          <w:trHeight w:val="1353"/>
        </w:trPr>
        <w:tc>
          <w:tcPr>
            <w:tcW w:w="201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Республиканская олимпиада «Байкальский эрудит» по литературе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Республиканский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4</w:t>
            </w:r>
          </w:p>
        </w:tc>
        <w:tc>
          <w:tcPr>
            <w:tcW w:w="185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1 место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2  место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3  место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1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Общероссийская  предметная олимпиада «</w:t>
            </w:r>
            <w:proofErr w:type="spellStart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Олимпус</w:t>
            </w:r>
            <w:proofErr w:type="spellEnd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»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2014-2015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7в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7</w:t>
            </w:r>
          </w:p>
        </w:tc>
        <w:tc>
          <w:tcPr>
            <w:tcW w:w="185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7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сертификатов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1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Всероссийская олимпиада по русскому языку</w:t>
            </w:r>
          </w:p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г</w:t>
            </w:r>
            <w:proofErr w:type="gramStart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.Б</w:t>
            </w:r>
            <w:proofErr w:type="gramEnd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ийск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2014-2015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7в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</w:t>
            </w:r>
          </w:p>
        </w:tc>
        <w:tc>
          <w:tcPr>
            <w:tcW w:w="185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сертификата</w:t>
            </w:r>
          </w:p>
          <w:p w:rsidR="00063222" w:rsidRPr="00C0681E" w:rsidRDefault="00063222" w:rsidP="00063222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1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Всероссийская олимпиада «Эрудит»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6</w:t>
            </w:r>
          </w:p>
        </w:tc>
        <w:tc>
          <w:tcPr>
            <w:tcW w:w="185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Русский язык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1 место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2 учащихся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2  место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4 учащихся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Литература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3  место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1 учащийся</w:t>
            </w:r>
          </w:p>
        </w:tc>
      </w:tr>
      <w:tr w:rsidR="00C0681E" w:rsidRPr="00C0681E" w:rsidTr="00063222">
        <w:trPr>
          <w:trHeight w:val="1104"/>
        </w:trPr>
        <w:tc>
          <w:tcPr>
            <w:tcW w:w="201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Всероссийская олимпиада по русскому языку «Правописание»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7</w:t>
            </w:r>
          </w:p>
        </w:tc>
        <w:tc>
          <w:tcPr>
            <w:tcW w:w="185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Диплом </w:t>
            </w: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val="en-US" w:eastAsia="ru-RU"/>
              </w:rPr>
              <w:t>I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степени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7 учащихся</w:t>
            </w:r>
          </w:p>
        </w:tc>
      </w:tr>
      <w:tr w:rsidR="00C0681E" w:rsidRPr="00C0681E" w:rsidTr="00B720AF">
        <w:tc>
          <w:tcPr>
            <w:tcW w:w="201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lastRenderedPageBreak/>
              <w:t>Международная олимпиада «</w:t>
            </w:r>
            <w:proofErr w:type="spellStart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Знанио</w:t>
            </w:r>
            <w:proofErr w:type="spellEnd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»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Международный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3</w:t>
            </w:r>
          </w:p>
        </w:tc>
        <w:tc>
          <w:tcPr>
            <w:tcW w:w="185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Русский язык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3  место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3 учащихся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1 сертификат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</w:pPr>
          </w:p>
        </w:tc>
      </w:tr>
      <w:tr w:rsidR="00C0681E" w:rsidRPr="00C0681E" w:rsidTr="00B720AF">
        <w:tc>
          <w:tcPr>
            <w:tcW w:w="201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 xml:space="preserve">Международная олимпиада </w:t>
            </w:r>
          </w:p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«Империя букв»</w:t>
            </w:r>
          </w:p>
        </w:tc>
        <w:tc>
          <w:tcPr>
            <w:tcW w:w="135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Международный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5</w:t>
            </w:r>
          </w:p>
        </w:tc>
        <w:tc>
          <w:tcPr>
            <w:tcW w:w="185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Русский язык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2  место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1 учащийся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4 сертификата</w:t>
            </w:r>
          </w:p>
        </w:tc>
      </w:tr>
    </w:tbl>
    <w:p w:rsidR="00063222" w:rsidRPr="00C0681E" w:rsidRDefault="00063222" w:rsidP="00063222">
      <w:pPr>
        <w:spacing w:after="0" w:line="360" w:lineRule="auto"/>
        <w:jc w:val="center"/>
        <w:rPr>
          <w:rFonts w:ascii="Times New Roman" w:hAnsi="Times New Roman"/>
          <w:b/>
          <w:color w:val="1E23F6"/>
          <w:sz w:val="24"/>
          <w:szCs w:val="24"/>
        </w:rPr>
      </w:pPr>
    </w:p>
    <w:p w:rsidR="00063222" w:rsidRPr="00C0681E" w:rsidRDefault="00063222" w:rsidP="00063222">
      <w:pPr>
        <w:spacing w:after="0" w:line="360" w:lineRule="auto"/>
        <w:jc w:val="center"/>
        <w:rPr>
          <w:rFonts w:ascii="Times New Roman" w:hAnsi="Times New Roman"/>
          <w:b/>
          <w:color w:val="1E23F6"/>
          <w:sz w:val="24"/>
          <w:szCs w:val="24"/>
        </w:rPr>
      </w:pPr>
      <w:r w:rsidRPr="00C0681E">
        <w:rPr>
          <w:rFonts w:ascii="Times New Roman" w:hAnsi="Times New Roman"/>
          <w:b/>
          <w:color w:val="1E23F6"/>
          <w:sz w:val="24"/>
          <w:szCs w:val="24"/>
        </w:rPr>
        <w:t>Результаты конкурсов разных уровней</w:t>
      </w:r>
    </w:p>
    <w:tbl>
      <w:tblPr>
        <w:tblpPr w:leftFromText="180" w:rightFromText="180" w:vertAnchor="text" w:horzAnchor="margin" w:tblpY="3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2126"/>
        <w:gridCol w:w="1134"/>
        <w:gridCol w:w="1128"/>
        <w:gridCol w:w="6"/>
        <w:gridCol w:w="1808"/>
      </w:tblGrid>
      <w:tr w:rsidR="00C0681E" w:rsidRPr="00C0681E" w:rsidTr="00B720AF">
        <w:tc>
          <w:tcPr>
            <w:tcW w:w="209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Название</w:t>
            </w:r>
          </w:p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мероприятия)</w:t>
            </w:r>
          </w:p>
        </w:tc>
        <w:tc>
          <w:tcPr>
            <w:tcW w:w="1276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Учебный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год</w:t>
            </w:r>
          </w:p>
        </w:tc>
        <w:tc>
          <w:tcPr>
            <w:tcW w:w="2126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Уровень</w:t>
            </w:r>
          </w:p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Классы</w:t>
            </w:r>
          </w:p>
        </w:tc>
        <w:tc>
          <w:tcPr>
            <w:tcW w:w="1128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 xml:space="preserve"> Кол-во</w:t>
            </w:r>
          </w:p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участников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proofErr w:type="gramStart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Результат (участие, наличие</w:t>
            </w:r>
            <w:proofErr w:type="gramEnd"/>
          </w:p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победителей, призеров, лауреатов</w:t>
            </w:r>
          </w:p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 xml:space="preserve">с указанием Ф.И. </w:t>
            </w:r>
            <w:proofErr w:type="gramStart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обучающего</w:t>
            </w:r>
            <w:proofErr w:type="gramEnd"/>
          </w:p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(воспитанника)</w:t>
            </w:r>
          </w:p>
        </w:tc>
      </w:tr>
      <w:tr w:rsidR="00C0681E" w:rsidRPr="00C0681E" w:rsidTr="00B720AF">
        <w:tc>
          <w:tcPr>
            <w:tcW w:w="209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Городской литературный конкурс сочинений,</w:t>
            </w:r>
          </w:p>
          <w:p w:rsidR="00063222" w:rsidRPr="00C0681E" w:rsidRDefault="00063222" w:rsidP="00B720AF">
            <w:pPr>
              <w:spacing w:after="0" w:line="240" w:lineRule="auto"/>
              <w:rPr>
                <w:color w:val="1E23F6"/>
                <w:sz w:val="24"/>
                <w:szCs w:val="24"/>
              </w:rPr>
            </w:pPr>
            <w:proofErr w:type="gramStart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посвященный</w:t>
            </w:r>
            <w:proofErr w:type="gramEnd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 xml:space="preserve"> Году литературы</w:t>
            </w:r>
          </w:p>
        </w:tc>
        <w:tc>
          <w:tcPr>
            <w:tcW w:w="1276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2015-2016</w:t>
            </w:r>
          </w:p>
        </w:tc>
        <w:tc>
          <w:tcPr>
            <w:tcW w:w="2126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Муниципальный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8в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 xml:space="preserve">Номинация 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«Очерк»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9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Городской конкурс по русскому языку «Грамматик»</w:t>
            </w:r>
          </w:p>
        </w:tc>
        <w:tc>
          <w:tcPr>
            <w:tcW w:w="1276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2016-2017</w:t>
            </w:r>
          </w:p>
        </w:tc>
        <w:tc>
          <w:tcPr>
            <w:tcW w:w="2126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Муниципальный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9в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сертификат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9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Городской конкурс по русскому языку «Грамматик»</w:t>
            </w:r>
          </w:p>
        </w:tc>
        <w:tc>
          <w:tcPr>
            <w:tcW w:w="1276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26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Муниципальный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сертификат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9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  <w:lang w:eastAsia="ru-RU"/>
              </w:rPr>
              <w:t>Районный конкурс чтецов «Живая классика»</w:t>
            </w:r>
          </w:p>
        </w:tc>
        <w:tc>
          <w:tcPr>
            <w:tcW w:w="1276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26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Районный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диплом участника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9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Общероссийская акция «Пушкинский диктант»</w:t>
            </w:r>
          </w:p>
        </w:tc>
        <w:tc>
          <w:tcPr>
            <w:tcW w:w="1276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26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5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сертификата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09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Всероссийский конкурс сочинений -2018</w:t>
            </w:r>
          </w:p>
        </w:tc>
        <w:tc>
          <w:tcPr>
            <w:tcW w:w="1276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2018-2019</w:t>
            </w:r>
          </w:p>
        </w:tc>
        <w:tc>
          <w:tcPr>
            <w:tcW w:w="2126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11а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сертификат</w:t>
            </w:r>
          </w:p>
        </w:tc>
      </w:tr>
      <w:tr w:rsidR="00C0681E" w:rsidRPr="00C0681E" w:rsidTr="00063222">
        <w:tc>
          <w:tcPr>
            <w:tcW w:w="209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 xml:space="preserve">Всероссийский конкурс по русскому языку проекта </w:t>
            </w: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lastRenderedPageBreak/>
              <w:t>«</w:t>
            </w:r>
            <w:proofErr w:type="spellStart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Инфоурок</w:t>
            </w:r>
            <w:proofErr w:type="spellEnd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lastRenderedPageBreak/>
              <w:t>2014-2015</w:t>
            </w:r>
          </w:p>
        </w:tc>
        <w:tc>
          <w:tcPr>
            <w:tcW w:w="2126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7в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5</w:t>
            </w:r>
          </w:p>
        </w:tc>
        <w:tc>
          <w:tcPr>
            <w:tcW w:w="1808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5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сертификатов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</w:tr>
      <w:tr w:rsidR="00C0681E" w:rsidRPr="00C0681E" w:rsidTr="00063222">
        <w:tc>
          <w:tcPr>
            <w:tcW w:w="209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lastRenderedPageBreak/>
              <w:t>Международный конкурс «Русский медвежонок»</w:t>
            </w:r>
          </w:p>
        </w:tc>
        <w:tc>
          <w:tcPr>
            <w:tcW w:w="1276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2014-2015</w:t>
            </w:r>
          </w:p>
        </w:tc>
        <w:tc>
          <w:tcPr>
            <w:tcW w:w="2126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Международный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7в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12</w:t>
            </w:r>
          </w:p>
        </w:tc>
        <w:tc>
          <w:tcPr>
            <w:tcW w:w="1808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12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сертификатов</w:t>
            </w:r>
          </w:p>
        </w:tc>
      </w:tr>
      <w:tr w:rsidR="00C0681E" w:rsidRPr="00C0681E" w:rsidTr="00063222">
        <w:tc>
          <w:tcPr>
            <w:tcW w:w="2093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  <w:lang w:val="en-US"/>
              </w:rPr>
              <w:t>VIII</w:t>
            </w: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 xml:space="preserve"> Всероссийский  конкурс для детей и молодежи «Достижения юных»</w:t>
            </w:r>
          </w:p>
        </w:tc>
        <w:tc>
          <w:tcPr>
            <w:tcW w:w="1276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2018-2019</w:t>
            </w:r>
          </w:p>
        </w:tc>
        <w:tc>
          <w:tcPr>
            <w:tcW w:w="2126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11а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место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</w:tbl>
    <w:p w:rsidR="00063222" w:rsidRPr="00C0681E" w:rsidRDefault="00063222" w:rsidP="00063222">
      <w:pPr>
        <w:spacing w:after="0" w:line="360" w:lineRule="auto"/>
        <w:jc w:val="center"/>
        <w:rPr>
          <w:rFonts w:ascii="Times New Roman" w:hAnsi="Times New Roman"/>
          <w:b/>
          <w:color w:val="1E23F6"/>
          <w:sz w:val="24"/>
          <w:szCs w:val="24"/>
        </w:rPr>
      </w:pPr>
    </w:p>
    <w:p w:rsidR="00063222" w:rsidRPr="00C0681E" w:rsidRDefault="00063222" w:rsidP="00063222">
      <w:pPr>
        <w:pStyle w:val="c1"/>
        <w:spacing w:before="0" w:beforeAutospacing="0" w:after="0" w:afterAutospacing="0" w:line="360" w:lineRule="auto"/>
        <w:jc w:val="center"/>
        <w:rPr>
          <w:b/>
          <w:color w:val="1E23F6"/>
        </w:rPr>
      </w:pPr>
      <w:r w:rsidRPr="00C0681E">
        <w:rPr>
          <w:b/>
          <w:color w:val="1E23F6"/>
        </w:rPr>
        <w:t>Результаты участия в  научно-практических конференциях школьников</w:t>
      </w:r>
    </w:p>
    <w:tbl>
      <w:tblPr>
        <w:tblpPr w:leftFromText="180" w:rightFromText="180" w:vertAnchor="text" w:horzAnchor="margin" w:tblpY="3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1352"/>
        <w:gridCol w:w="2127"/>
        <w:gridCol w:w="992"/>
        <w:gridCol w:w="992"/>
        <w:gridCol w:w="1950"/>
      </w:tblGrid>
      <w:tr w:rsidR="00C0681E" w:rsidRPr="00C0681E" w:rsidTr="00B720AF">
        <w:tc>
          <w:tcPr>
            <w:tcW w:w="2158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Название</w:t>
            </w:r>
          </w:p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мероприятия</w:t>
            </w:r>
          </w:p>
        </w:tc>
        <w:tc>
          <w:tcPr>
            <w:tcW w:w="135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Учебный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год</w:t>
            </w:r>
          </w:p>
        </w:tc>
        <w:tc>
          <w:tcPr>
            <w:tcW w:w="2127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Уровень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Классы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Кол-во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proofErr w:type="spellStart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участ</w:t>
            </w:r>
            <w:proofErr w:type="spellEnd"/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proofErr w:type="spellStart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proofErr w:type="gramStart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Результат (участие, наличие</w:t>
            </w:r>
            <w:proofErr w:type="gramEnd"/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победителей, призеров, лауреатов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 xml:space="preserve">с указанием Ф.И. </w:t>
            </w:r>
            <w:proofErr w:type="gramStart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обучающего</w:t>
            </w:r>
            <w:proofErr w:type="gramEnd"/>
          </w:p>
        </w:tc>
      </w:tr>
      <w:tr w:rsidR="00C0681E" w:rsidRPr="00C0681E" w:rsidTr="00B720AF">
        <w:tc>
          <w:tcPr>
            <w:tcW w:w="2158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НПК  «Подвиг ваш бессмертен, память ваша вечна»</w:t>
            </w:r>
          </w:p>
        </w:tc>
        <w:tc>
          <w:tcPr>
            <w:tcW w:w="135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2014-2015</w:t>
            </w:r>
          </w:p>
        </w:tc>
        <w:tc>
          <w:tcPr>
            <w:tcW w:w="2127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7в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 место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158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Городская НПК «Экология языка»</w:t>
            </w:r>
          </w:p>
        </w:tc>
        <w:tc>
          <w:tcPr>
            <w:tcW w:w="135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27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 место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158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proofErr w:type="gramStart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Городская</w:t>
            </w:r>
            <w:proofErr w:type="gramEnd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 xml:space="preserve">  НПК «</w:t>
            </w:r>
            <w:proofErr w:type="spellStart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Верхнеудинские</w:t>
            </w:r>
            <w:proofErr w:type="spellEnd"/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 xml:space="preserve"> чтения»</w:t>
            </w:r>
          </w:p>
        </w:tc>
        <w:tc>
          <w:tcPr>
            <w:tcW w:w="135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27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поощрительное место</w:t>
            </w:r>
          </w:p>
        </w:tc>
      </w:tr>
      <w:tr w:rsidR="00C0681E" w:rsidRPr="00C0681E" w:rsidTr="00B720AF">
        <w:tc>
          <w:tcPr>
            <w:tcW w:w="2158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proofErr w:type="gramStart"/>
            <w:r w:rsidRPr="00C0681E">
              <w:rPr>
                <w:rFonts w:ascii="Times New Roman" w:hAnsi="Times New Roman"/>
                <w:color w:val="1E23F6"/>
                <w:sz w:val="24"/>
                <w:szCs w:val="24"/>
                <w:lang w:eastAsia="ru-RU"/>
              </w:rPr>
              <w:t>Городская</w:t>
            </w:r>
            <w:proofErr w:type="gramEnd"/>
            <w:r w:rsidRPr="00C0681E">
              <w:rPr>
                <w:rFonts w:ascii="Times New Roman" w:hAnsi="Times New Roman"/>
                <w:color w:val="1E23F6"/>
                <w:sz w:val="24"/>
                <w:szCs w:val="24"/>
                <w:lang w:eastAsia="ru-RU"/>
              </w:rPr>
              <w:t xml:space="preserve"> НПК «Шаг в будущее»</w:t>
            </w:r>
          </w:p>
        </w:tc>
        <w:tc>
          <w:tcPr>
            <w:tcW w:w="135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27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сертификат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158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  <w:lang w:eastAsia="ru-RU"/>
              </w:rPr>
            </w:pPr>
            <w:proofErr w:type="gramStart"/>
            <w:r w:rsidRPr="00C0681E">
              <w:rPr>
                <w:rFonts w:ascii="Times New Roman" w:hAnsi="Times New Roman"/>
                <w:color w:val="1E23F6"/>
                <w:sz w:val="24"/>
                <w:szCs w:val="24"/>
                <w:lang w:eastAsia="ru-RU"/>
              </w:rPr>
              <w:t>Всероссийская</w:t>
            </w:r>
            <w:proofErr w:type="gramEnd"/>
            <w:r w:rsidRPr="00C0681E">
              <w:rPr>
                <w:rFonts w:ascii="Times New Roman" w:hAnsi="Times New Roman"/>
                <w:color w:val="1E23F6"/>
                <w:sz w:val="24"/>
                <w:szCs w:val="24"/>
                <w:lang w:eastAsia="ru-RU"/>
              </w:rPr>
              <w:t xml:space="preserve"> НПК «Путь к познанию»</w:t>
            </w:r>
          </w:p>
        </w:tc>
        <w:tc>
          <w:tcPr>
            <w:tcW w:w="135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27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Всероссийский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сертификат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158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  <w:lang w:eastAsia="ru-RU"/>
              </w:rPr>
              <w:t>Региональный этап Всероссийского фестиваля творческих открытий и инициатив «Леонардо»</w:t>
            </w:r>
          </w:p>
        </w:tc>
        <w:tc>
          <w:tcPr>
            <w:tcW w:w="135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27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Республиканский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грамота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158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  <w:lang w:val="en-US"/>
              </w:rPr>
              <w:t>VIII</w:t>
            </w: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 xml:space="preserve"> региональный тур </w:t>
            </w:r>
            <w:r w:rsidRPr="00C0681E">
              <w:rPr>
                <w:rFonts w:ascii="Times New Roman" w:hAnsi="Times New Roman"/>
                <w:color w:val="1E23F6"/>
                <w:sz w:val="24"/>
                <w:szCs w:val="24"/>
                <w:lang w:val="en-US"/>
              </w:rPr>
              <w:t>XXV</w:t>
            </w: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 xml:space="preserve"> Всероссийского конкурса юношеских исследовательских </w:t>
            </w: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lastRenderedPageBreak/>
              <w:t>работ им. В.И.Вернадского</w:t>
            </w:r>
          </w:p>
        </w:tc>
        <w:tc>
          <w:tcPr>
            <w:tcW w:w="135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lastRenderedPageBreak/>
              <w:t>2017-2018</w:t>
            </w:r>
          </w:p>
        </w:tc>
        <w:tc>
          <w:tcPr>
            <w:tcW w:w="2127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Республиканский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свидетельство</w:t>
            </w:r>
          </w:p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</w:p>
        </w:tc>
      </w:tr>
      <w:tr w:rsidR="00C0681E" w:rsidRPr="00C0681E" w:rsidTr="00B720AF">
        <w:tc>
          <w:tcPr>
            <w:tcW w:w="2158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lastRenderedPageBreak/>
              <w:t>Республиканская</w:t>
            </w:r>
            <w:r w:rsidRPr="00C0681E">
              <w:rPr>
                <w:rFonts w:ascii="Times New Roman" w:hAnsi="Times New Roman"/>
                <w:color w:val="1E23F6"/>
                <w:sz w:val="24"/>
                <w:szCs w:val="24"/>
                <w:lang w:eastAsia="ru-RU"/>
              </w:rPr>
              <w:t xml:space="preserve"> </w:t>
            </w:r>
            <w:r w:rsidRPr="00C0681E">
              <w:rPr>
                <w:rFonts w:ascii="Times New Roman" w:hAnsi="Times New Roman"/>
                <w:color w:val="1E23F6"/>
                <w:sz w:val="24"/>
                <w:szCs w:val="24"/>
                <w:lang w:val="en-US" w:eastAsia="ru-RU"/>
              </w:rPr>
              <w:t>XIX</w:t>
            </w:r>
            <w:r w:rsidRPr="00C0681E">
              <w:rPr>
                <w:rFonts w:ascii="Times New Roman" w:hAnsi="Times New Roman"/>
                <w:color w:val="1E23F6"/>
                <w:sz w:val="24"/>
                <w:szCs w:val="24"/>
                <w:lang w:eastAsia="ru-RU"/>
              </w:rPr>
              <w:t xml:space="preserve"> научно-практическая конференция  «Сибирская весна»</w:t>
            </w:r>
          </w:p>
        </w:tc>
        <w:tc>
          <w:tcPr>
            <w:tcW w:w="135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2017-2018</w:t>
            </w:r>
          </w:p>
        </w:tc>
        <w:tc>
          <w:tcPr>
            <w:tcW w:w="2127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Республиканский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10а</w:t>
            </w:r>
          </w:p>
        </w:tc>
        <w:tc>
          <w:tcPr>
            <w:tcW w:w="992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063222" w:rsidRPr="00C0681E" w:rsidRDefault="00063222" w:rsidP="00B720AF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1</w:t>
            </w:r>
          </w:p>
          <w:p w:rsidR="00063222" w:rsidRPr="00C0681E" w:rsidRDefault="00063222" w:rsidP="00C0681E">
            <w:pPr>
              <w:spacing w:after="0" w:line="240" w:lineRule="auto"/>
              <w:jc w:val="center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C0681E">
              <w:rPr>
                <w:rFonts w:ascii="Times New Roman" w:hAnsi="Times New Roman"/>
                <w:color w:val="1E23F6"/>
                <w:sz w:val="24"/>
                <w:szCs w:val="24"/>
              </w:rPr>
              <w:t>сертификат</w:t>
            </w:r>
          </w:p>
        </w:tc>
      </w:tr>
    </w:tbl>
    <w:p w:rsidR="00063222" w:rsidRPr="00C0681E" w:rsidRDefault="00063222" w:rsidP="00063222">
      <w:pPr>
        <w:spacing w:after="0" w:line="240" w:lineRule="auto"/>
        <w:jc w:val="center"/>
        <w:rPr>
          <w:rFonts w:ascii="Times New Roman" w:hAnsi="Times New Roman"/>
          <w:b/>
          <w:color w:val="1E23F6"/>
          <w:sz w:val="24"/>
          <w:szCs w:val="24"/>
        </w:rPr>
      </w:pPr>
    </w:p>
    <w:p w:rsidR="00063222" w:rsidRPr="00C0681E" w:rsidRDefault="00063222" w:rsidP="00063222">
      <w:pPr>
        <w:spacing w:after="0" w:line="240" w:lineRule="auto"/>
        <w:jc w:val="center"/>
        <w:rPr>
          <w:rFonts w:ascii="Times New Roman" w:hAnsi="Times New Roman"/>
          <w:b/>
          <w:color w:val="1E23F6"/>
          <w:sz w:val="24"/>
          <w:szCs w:val="24"/>
        </w:rPr>
      </w:pPr>
    </w:p>
    <w:p w:rsidR="00063222" w:rsidRPr="00C0681E" w:rsidRDefault="00063222" w:rsidP="00063222">
      <w:pPr>
        <w:pStyle w:val="c1"/>
        <w:spacing w:before="0" w:beforeAutospacing="0" w:after="0" w:afterAutospacing="0" w:line="360" w:lineRule="auto"/>
        <w:jc w:val="center"/>
        <w:rPr>
          <w:b/>
          <w:color w:val="1E23F6"/>
        </w:rPr>
      </w:pPr>
    </w:p>
    <w:p w:rsidR="00E270B6" w:rsidRPr="00C0681E" w:rsidRDefault="00E270B6">
      <w:pPr>
        <w:rPr>
          <w:color w:val="1E23F6"/>
          <w:sz w:val="24"/>
          <w:szCs w:val="24"/>
        </w:rPr>
      </w:pPr>
    </w:p>
    <w:sectPr w:rsidR="00E270B6" w:rsidRPr="00C0681E" w:rsidSect="00EC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B3B76"/>
    <w:multiLevelType w:val="hybridMultilevel"/>
    <w:tmpl w:val="89726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22D8A"/>
    <w:multiLevelType w:val="multilevel"/>
    <w:tmpl w:val="90989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222"/>
    <w:rsid w:val="00000897"/>
    <w:rsid w:val="00063222"/>
    <w:rsid w:val="0019291C"/>
    <w:rsid w:val="00655311"/>
    <w:rsid w:val="006E1BD5"/>
    <w:rsid w:val="00714E95"/>
    <w:rsid w:val="00743F1D"/>
    <w:rsid w:val="00B64340"/>
    <w:rsid w:val="00C0681E"/>
    <w:rsid w:val="00C07EC7"/>
    <w:rsid w:val="00D37935"/>
    <w:rsid w:val="00D503AC"/>
    <w:rsid w:val="00DB72AC"/>
    <w:rsid w:val="00E270B6"/>
    <w:rsid w:val="00E75D6C"/>
    <w:rsid w:val="00EC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222"/>
    <w:pPr>
      <w:ind w:left="720"/>
      <w:contextualSpacing/>
    </w:pPr>
  </w:style>
  <w:style w:type="paragraph" w:customStyle="1" w:styleId="c1">
    <w:name w:val="c1"/>
    <w:basedOn w:val="a"/>
    <w:rsid w:val="0006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63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222"/>
    <w:pPr>
      <w:ind w:left="720"/>
      <w:contextualSpacing/>
    </w:pPr>
  </w:style>
  <w:style w:type="paragraph" w:customStyle="1" w:styleId="c1">
    <w:name w:val="c1"/>
    <w:basedOn w:val="a"/>
    <w:rsid w:val="0006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63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2018-11-29T04:26:00Z</dcterms:created>
  <dcterms:modified xsi:type="dcterms:W3CDTF">2018-12-03T02:01:00Z</dcterms:modified>
</cp:coreProperties>
</file>